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96" w:rsidRPr="00FD0DF0" w:rsidRDefault="005A2D96" w:rsidP="00FD0D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276E">
        <w:rPr>
          <w:rFonts w:ascii="Times New Roman" w:eastAsia="Times New Roman" w:hAnsi="Times New Roman"/>
          <w:sz w:val="24"/>
          <w:szCs w:val="24"/>
        </w:rPr>
        <w:t xml:space="preserve">Аннотация </w:t>
      </w:r>
      <w:r w:rsidRPr="0062276E">
        <w:rPr>
          <w:rFonts w:ascii="Times New Roman" w:hAnsi="Times New Roman"/>
          <w:bCs/>
          <w:sz w:val="24"/>
          <w:szCs w:val="24"/>
        </w:rPr>
        <w:t>к рабочей учебной программе</w:t>
      </w:r>
      <w:r w:rsidR="00FD0DF0">
        <w:rPr>
          <w:rFonts w:ascii="Times New Roman" w:hAnsi="Times New Roman"/>
          <w:bCs/>
          <w:sz w:val="24"/>
          <w:szCs w:val="24"/>
        </w:rPr>
        <w:t xml:space="preserve"> </w:t>
      </w:r>
      <w:r w:rsidRPr="0062276E">
        <w:rPr>
          <w:rFonts w:ascii="Times New Roman" w:hAnsi="Times New Roman"/>
          <w:bCs/>
          <w:sz w:val="24"/>
          <w:szCs w:val="24"/>
        </w:rPr>
        <w:t>предметной области "Язык и речевая практика"</w:t>
      </w:r>
      <w:r w:rsidR="00FD0DF0">
        <w:rPr>
          <w:rFonts w:ascii="Times New Roman" w:hAnsi="Times New Roman"/>
          <w:bCs/>
          <w:sz w:val="24"/>
          <w:szCs w:val="24"/>
        </w:rPr>
        <w:t xml:space="preserve"> </w:t>
      </w:r>
      <w:r w:rsidRPr="0062276E">
        <w:rPr>
          <w:rFonts w:ascii="Times New Roman" w:hAnsi="Times New Roman"/>
          <w:sz w:val="24"/>
          <w:szCs w:val="24"/>
        </w:rPr>
        <w:t xml:space="preserve">по предмету  "Русский язык" и "Чтение" </w:t>
      </w:r>
      <w:r w:rsidRPr="0062276E">
        <w:rPr>
          <w:rFonts w:ascii="Times New Roman" w:eastAsia="Times New Roman" w:hAnsi="Times New Roman"/>
          <w:sz w:val="24"/>
          <w:szCs w:val="24"/>
        </w:rPr>
        <w:t>для 1 класса (1 вариант)</w:t>
      </w:r>
    </w:p>
    <w:p w:rsidR="005A2D96" w:rsidRPr="0062276E" w:rsidRDefault="005A2D96" w:rsidP="00BA3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3749" w:rsidRPr="00FD0DF0" w:rsidRDefault="00BA3749" w:rsidP="00FD0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7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 w:rsidRPr="0062276E">
        <w:rPr>
          <w:rFonts w:ascii="Times New Roman" w:hAnsi="Times New Roman" w:cs="Times New Roman"/>
          <w:sz w:val="24"/>
          <w:szCs w:val="24"/>
        </w:rPr>
        <w:t>по предмету</w:t>
      </w:r>
      <w:proofErr w:type="gramStart"/>
      <w:r w:rsidRPr="0062276E">
        <w:rPr>
          <w:rFonts w:ascii="Times New Roman" w:hAnsi="Times New Roman"/>
          <w:sz w:val="24"/>
          <w:szCs w:val="24"/>
        </w:rPr>
        <w:t>«Р</w:t>
      </w:r>
      <w:proofErr w:type="gramEnd"/>
      <w:r w:rsidRPr="0062276E">
        <w:rPr>
          <w:rFonts w:ascii="Times New Roman" w:hAnsi="Times New Roman"/>
          <w:sz w:val="24"/>
          <w:szCs w:val="24"/>
        </w:rPr>
        <w:t>усский язык» и «Чтение»</w:t>
      </w:r>
      <w:r w:rsidR="00FD0DF0">
        <w:rPr>
          <w:rFonts w:ascii="Times New Roman" w:hAnsi="Times New Roman"/>
          <w:sz w:val="24"/>
          <w:szCs w:val="24"/>
        </w:rPr>
        <w:t xml:space="preserve"> </w:t>
      </w:r>
      <w:r w:rsidRPr="006227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в соответствии с </w:t>
      </w:r>
      <w:r w:rsidRPr="0062276E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Pr="0062276E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Pr="0062276E">
        <w:rPr>
          <w:rFonts w:ascii="Times New Roman" w:hAnsi="Times New Roman" w:cs="Times New Roman"/>
          <w:bCs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62276E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62276E">
        <w:rPr>
          <w:rFonts w:ascii="Times New Roman" w:hAnsi="Times New Roman" w:cs="Times New Roman"/>
          <w:bCs/>
          <w:sz w:val="24"/>
          <w:szCs w:val="24"/>
        </w:rPr>
        <w:t>. N 1015 «Об утверждении порядка организации и осуществления образовательной</w:t>
      </w:r>
      <w:r w:rsidR="00FD0D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276E">
        <w:rPr>
          <w:rFonts w:ascii="Times New Roman" w:hAnsi="Times New Roman" w:cs="Times New Roman"/>
          <w:bCs/>
          <w:sz w:val="24"/>
          <w:szCs w:val="24"/>
        </w:rPr>
        <w:t>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</w:t>
      </w:r>
      <w:bookmarkStart w:id="0" w:name="Par33"/>
      <w:bookmarkEnd w:id="0"/>
      <w:r w:rsidR="00FD0DF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proofErr w:type="gramStart"/>
      <w:r w:rsidRPr="0062276E">
        <w:rPr>
          <w:rFonts w:ascii="Times New Roman" w:hAnsi="Times New Roman" w:cs="Times New Roman"/>
          <w:bCs/>
          <w:kern w:val="36"/>
          <w:sz w:val="24"/>
          <w:szCs w:val="24"/>
        </w:rPr>
        <w:t>СанПиНа</w:t>
      </w:r>
      <w:proofErr w:type="spellEnd"/>
      <w:r w:rsidRPr="0062276E">
        <w:rPr>
          <w:rFonts w:ascii="Times New Roman" w:hAnsi="Times New Roman" w:cs="Times New Roman"/>
          <w:bCs/>
          <w:kern w:val="36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</w:t>
      </w:r>
      <w:r w:rsidR="00FD0DF0">
        <w:rPr>
          <w:rFonts w:ascii="Times New Roman" w:hAnsi="Times New Roman" w:cs="Times New Roman"/>
          <w:bCs/>
          <w:kern w:val="36"/>
          <w:sz w:val="24"/>
          <w:szCs w:val="24"/>
        </w:rPr>
        <w:t xml:space="preserve">; </w:t>
      </w:r>
      <w:r w:rsidRPr="0062276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от 19.12.2014г. № 1599 «Об утверждении федерального государственного образовательного стандарта образования обучающихся с умственной отсталостью (</w:t>
      </w:r>
      <w:r w:rsidR="00FD0DF0">
        <w:rPr>
          <w:rFonts w:ascii="Times New Roman" w:hAnsi="Times New Roman" w:cs="Times New Roman"/>
          <w:sz w:val="24"/>
          <w:szCs w:val="24"/>
        </w:rPr>
        <w:t>интеллектуальными нарушениями)»;</w:t>
      </w:r>
      <w:proofErr w:type="gramEnd"/>
      <w:r w:rsidR="00FD0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6E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</w:t>
      </w:r>
      <w:r w:rsidR="00FD0DF0">
        <w:rPr>
          <w:rFonts w:ascii="Times New Roman" w:hAnsi="Times New Roman" w:cs="Times New Roman"/>
          <w:sz w:val="24"/>
          <w:szCs w:val="24"/>
        </w:rPr>
        <w:t xml:space="preserve">ными нарушениями) (вариант 1); </w:t>
      </w:r>
      <w:r w:rsidRPr="0062276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2276E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62276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2276E">
        <w:rPr>
          <w:rFonts w:ascii="Times New Roman" w:eastAsia="Times New Roman" w:hAnsi="Times New Roman" w:cs="Times New Roman"/>
          <w:sz w:val="24"/>
          <w:szCs w:val="24"/>
        </w:rPr>
        <w:t xml:space="preserve"> вида  подготовительный, 1– 4 классы»,  Под редакцией  В.В.Воронковой.</w:t>
      </w:r>
      <w:proofErr w:type="gramEnd"/>
      <w:r w:rsidRPr="0062276E">
        <w:rPr>
          <w:rFonts w:ascii="Times New Roman" w:eastAsia="Times New Roman" w:hAnsi="Times New Roman" w:cs="Times New Roman"/>
          <w:sz w:val="24"/>
          <w:szCs w:val="24"/>
        </w:rPr>
        <w:t xml:space="preserve"> –  М.: Просвещение, 2013.</w:t>
      </w:r>
      <w:r w:rsidR="0062276E">
        <w:rPr>
          <w:sz w:val="24"/>
          <w:szCs w:val="24"/>
        </w:rPr>
        <w:t xml:space="preserve"> </w:t>
      </w:r>
    </w:p>
    <w:p w:rsidR="00BA3749" w:rsidRPr="0062276E" w:rsidRDefault="00BA3749" w:rsidP="00BA3749">
      <w:pPr>
        <w:pStyle w:val="1"/>
        <w:ind w:firstLine="567"/>
        <w:jc w:val="both"/>
        <w:rPr>
          <w:sz w:val="24"/>
          <w:szCs w:val="24"/>
        </w:rPr>
      </w:pPr>
      <w:r w:rsidRPr="0062276E">
        <w:rPr>
          <w:bCs/>
          <w:sz w:val="24"/>
          <w:szCs w:val="24"/>
        </w:rPr>
        <w:t>Ведущим коррекционным принципом</w:t>
      </w:r>
      <w:r w:rsidRPr="0062276E">
        <w:rPr>
          <w:sz w:val="24"/>
          <w:szCs w:val="24"/>
        </w:rPr>
        <w:t xml:space="preserve">, объединяющим и организующим все разделы программы по данному предмету, является </w:t>
      </w:r>
      <w:r w:rsidRPr="0062276E">
        <w:rPr>
          <w:bCs/>
          <w:sz w:val="24"/>
          <w:szCs w:val="24"/>
        </w:rPr>
        <w:t>развитие речи школьников</w:t>
      </w:r>
      <w:r w:rsidRPr="0062276E">
        <w:rPr>
          <w:sz w:val="24"/>
          <w:szCs w:val="24"/>
        </w:rPr>
        <w:t xml:space="preserve">, особенно её коммуникативной функции. </w:t>
      </w:r>
    </w:p>
    <w:p w:rsidR="00BA3749" w:rsidRPr="0062276E" w:rsidRDefault="00BA3749" w:rsidP="00BA3749">
      <w:pPr>
        <w:pStyle w:val="1"/>
        <w:ind w:firstLine="567"/>
        <w:jc w:val="both"/>
        <w:rPr>
          <w:i/>
          <w:sz w:val="24"/>
          <w:szCs w:val="24"/>
          <w:u w:val="single"/>
        </w:rPr>
      </w:pPr>
      <w:r w:rsidRPr="0062276E">
        <w:rPr>
          <w:i/>
          <w:sz w:val="24"/>
          <w:szCs w:val="24"/>
          <w:u w:val="single"/>
        </w:rPr>
        <w:t xml:space="preserve">Программа нацелена на решение </w:t>
      </w:r>
      <w:r w:rsidRPr="0062276E">
        <w:rPr>
          <w:bCs/>
          <w:i/>
          <w:sz w:val="24"/>
          <w:szCs w:val="24"/>
          <w:u w:val="single"/>
        </w:rPr>
        <w:t xml:space="preserve">специальных задач: </w:t>
      </w:r>
    </w:p>
    <w:p w:rsidR="00BA3749" w:rsidRPr="0062276E" w:rsidRDefault="00FD0DF0" w:rsidP="00BA3749">
      <w:pPr>
        <w:pStyle w:val="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A3749" w:rsidRPr="0062276E">
        <w:rPr>
          <w:sz w:val="24"/>
          <w:szCs w:val="24"/>
        </w:rPr>
        <w:t xml:space="preserve">ормирование у учащихся интереса к языку и первоначальные языковые обобщения; </w:t>
      </w:r>
    </w:p>
    <w:p w:rsidR="00BA3749" w:rsidRPr="0062276E" w:rsidRDefault="00FD0DF0" w:rsidP="00BA3749">
      <w:pPr>
        <w:pStyle w:val="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A3749" w:rsidRPr="0062276E">
        <w:rPr>
          <w:sz w:val="24"/>
          <w:szCs w:val="24"/>
        </w:rPr>
        <w:t xml:space="preserve">азвитие умения пользоваться речью как средством общения, обеспечивая для реализации этой задачи четкость произносительных навыков, необходимый словарь, точность в построении предложения, связность устного высказывания; </w:t>
      </w:r>
    </w:p>
    <w:p w:rsidR="00BA3749" w:rsidRPr="0062276E" w:rsidRDefault="00FD0DF0" w:rsidP="00BA3749">
      <w:pPr>
        <w:pStyle w:val="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A3749" w:rsidRPr="0062276E">
        <w:rPr>
          <w:sz w:val="24"/>
          <w:szCs w:val="24"/>
        </w:rPr>
        <w:t xml:space="preserve">накомство детей со связной письменной речью как видом общения; </w:t>
      </w:r>
    </w:p>
    <w:p w:rsidR="00BA3749" w:rsidRPr="0062276E" w:rsidRDefault="00FD0DF0" w:rsidP="00BA3749">
      <w:pPr>
        <w:pStyle w:val="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3749" w:rsidRPr="0062276E">
        <w:rPr>
          <w:sz w:val="24"/>
          <w:szCs w:val="24"/>
        </w:rPr>
        <w:t xml:space="preserve">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 (от </w:t>
      </w:r>
      <w:proofErr w:type="spellStart"/>
      <w:r w:rsidR="00BA3749" w:rsidRPr="0062276E">
        <w:rPr>
          <w:sz w:val="24"/>
          <w:szCs w:val="24"/>
        </w:rPr>
        <w:t>послогового</w:t>
      </w:r>
      <w:proofErr w:type="spellEnd"/>
      <w:r w:rsidR="00BA3749" w:rsidRPr="0062276E">
        <w:rPr>
          <w:sz w:val="24"/>
          <w:szCs w:val="24"/>
        </w:rPr>
        <w:t xml:space="preserve"> к чтению целыми словами); </w:t>
      </w:r>
    </w:p>
    <w:p w:rsidR="00BA3749" w:rsidRPr="0062276E" w:rsidRDefault="00FD0DF0" w:rsidP="00BA3749">
      <w:pPr>
        <w:pStyle w:val="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3749" w:rsidRPr="0062276E">
        <w:rPr>
          <w:sz w:val="24"/>
          <w:szCs w:val="24"/>
        </w:rPr>
        <w:t xml:space="preserve">бучение грамотному и </w:t>
      </w:r>
      <w:r w:rsidR="0062276E">
        <w:rPr>
          <w:sz w:val="24"/>
          <w:szCs w:val="24"/>
        </w:rPr>
        <w:t>аккуратному письму.</w:t>
      </w:r>
    </w:p>
    <w:p w:rsidR="005A2D96" w:rsidRPr="0062276E" w:rsidRDefault="0062276E" w:rsidP="00FD0DF0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BA3749" w:rsidRPr="0062276E">
        <w:rPr>
          <w:sz w:val="24"/>
          <w:szCs w:val="24"/>
        </w:rPr>
        <w:t>Программа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  <w:r>
        <w:rPr>
          <w:sz w:val="24"/>
          <w:szCs w:val="24"/>
        </w:rPr>
        <w:t xml:space="preserve"> </w:t>
      </w:r>
    </w:p>
    <w:p w:rsidR="00BA3749" w:rsidRPr="0062276E" w:rsidRDefault="00BA3749" w:rsidP="00E82179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2276E">
        <w:rPr>
          <w:rFonts w:ascii="Times New Roman" w:hAnsi="Times New Roman"/>
          <w:bCs/>
          <w:sz w:val="24"/>
          <w:szCs w:val="24"/>
        </w:rPr>
        <w:t xml:space="preserve">В соответствии с ФГОС  образования обучающихся с умственной отсталостью (интеллектуальными нарушениями) дисциплина </w:t>
      </w:r>
      <w:r w:rsidR="00E75FBB" w:rsidRPr="0062276E">
        <w:rPr>
          <w:rFonts w:ascii="Times New Roman" w:hAnsi="Times New Roman"/>
          <w:sz w:val="24"/>
          <w:szCs w:val="24"/>
        </w:rPr>
        <w:t>«Русский язык» и «Чтение</w:t>
      </w:r>
      <w:r w:rsidR="00E82179" w:rsidRPr="0062276E">
        <w:rPr>
          <w:rFonts w:ascii="Times New Roman" w:hAnsi="Times New Roman"/>
          <w:sz w:val="24"/>
          <w:szCs w:val="24"/>
        </w:rPr>
        <w:t>»</w:t>
      </w:r>
      <w:r w:rsidRPr="0062276E">
        <w:rPr>
          <w:rFonts w:ascii="Times New Roman" w:hAnsi="Times New Roman"/>
          <w:bCs/>
          <w:sz w:val="24"/>
          <w:szCs w:val="24"/>
        </w:rPr>
        <w:t xml:space="preserve"> входит в образовательную область </w:t>
      </w:r>
      <w:r w:rsidR="00E75FBB" w:rsidRPr="0062276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E82179" w:rsidRPr="0062276E">
        <w:rPr>
          <w:rFonts w:ascii="Times New Roman" w:hAnsi="Times New Roman"/>
          <w:bCs/>
          <w:sz w:val="24"/>
          <w:szCs w:val="24"/>
          <w:lang w:eastAsia="ru-RU"/>
        </w:rPr>
        <w:t>Язык и речевая практика».</w:t>
      </w:r>
    </w:p>
    <w:p w:rsidR="008A4CE0" w:rsidRPr="0062276E" w:rsidRDefault="00BA3749" w:rsidP="00E8217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76E">
        <w:rPr>
          <w:rFonts w:ascii="Times New Roman" w:hAnsi="Times New Roman"/>
          <w:bCs/>
          <w:sz w:val="24"/>
          <w:szCs w:val="24"/>
        </w:rPr>
        <w:t xml:space="preserve">Рабочая программа по предмету </w:t>
      </w:r>
      <w:r w:rsidR="00E82179" w:rsidRPr="0062276E">
        <w:rPr>
          <w:rFonts w:ascii="Times New Roman" w:hAnsi="Times New Roman"/>
          <w:sz w:val="24"/>
          <w:szCs w:val="24"/>
        </w:rPr>
        <w:t xml:space="preserve">«Чтение» </w:t>
      </w:r>
      <w:r w:rsidR="00E82179" w:rsidRPr="0062276E">
        <w:rPr>
          <w:rFonts w:ascii="Times New Roman" w:hAnsi="Times New Roman"/>
          <w:bCs/>
          <w:sz w:val="24"/>
          <w:szCs w:val="24"/>
        </w:rPr>
        <w:t xml:space="preserve">в 1 классе рассчитана на </w:t>
      </w:r>
      <w:r w:rsidR="00924CFA" w:rsidRPr="0062276E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92022B" w:rsidRPr="0062276E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FD0D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82179" w:rsidRPr="0062276E">
        <w:rPr>
          <w:rFonts w:ascii="Times New Roman" w:hAnsi="Times New Roman"/>
          <w:bCs/>
          <w:sz w:val="24"/>
          <w:szCs w:val="24"/>
        </w:rPr>
        <w:t>часов в год в соответствии с учебным планом (3 часа в неделю, 33 учебных недели).</w:t>
      </w:r>
    </w:p>
    <w:p w:rsidR="00BA3749" w:rsidRPr="00FD0DF0" w:rsidRDefault="008A4CE0" w:rsidP="00FD0D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76E">
        <w:rPr>
          <w:rFonts w:ascii="Times New Roman" w:hAnsi="Times New Roman"/>
          <w:bCs/>
          <w:sz w:val="24"/>
          <w:szCs w:val="24"/>
        </w:rPr>
        <w:t xml:space="preserve">Рабочая программа по предмету </w:t>
      </w:r>
      <w:r w:rsidR="00E82179" w:rsidRPr="0062276E">
        <w:rPr>
          <w:rFonts w:ascii="Times New Roman" w:hAnsi="Times New Roman"/>
          <w:sz w:val="24"/>
          <w:szCs w:val="24"/>
        </w:rPr>
        <w:t>«Русский язык»</w:t>
      </w:r>
      <w:r w:rsidR="00BA3749" w:rsidRPr="0062276E">
        <w:rPr>
          <w:rFonts w:ascii="Times New Roman" w:hAnsi="Times New Roman"/>
          <w:bCs/>
          <w:sz w:val="24"/>
          <w:szCs w:val="24"/>
        </w:rPr>
        <w:t xml:space="preserve"> рассчитана на </w:t>
      </w:r>
      <w:r w:rsidR="00924CFA" w:rsidRPr="0062276E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92022B" w:rsidRPr="0062276E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FD0D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A3749" w:rsidRPr="0062276E">
        <w:rPr>
          <w:rFonts w:ascii="Times New Roman" w:hAnsi="Times New Roman"/>
          <w:bCs/>
          <w:sz w:val="24"/>
          <w:szCs w:val="24"/>
        </w:rPr>
        <w:t>часов в год в соответствии с учебным планом (3 часа в неделю, 33 учебных недели).</w:t>
      </w:r>
      <w:bookmarkStart w:id="1" w:name="_GoBack"/>
      <w:bookmarkEnd w:id="1"/>
    </w:p>
    <w:sectPr w:rsidR="00BA3749" w:rsidRPr="00FD0DF0" w:rsidSect="005A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BB"/>
    <w:multiLevelType w:val="hybridMultilevel"/>
    <w:tmpl w:val="74543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E4C46"/>
    <w:multiLevelType w:val="hybridMultilevel"/>
    <w:tmpl w:val="B5AC0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6C80"/>
    <w:multiLevelType w:val="hybridMultilevel"/>
    <w:tmpl w:val="0622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633F"/>
    <w:multiLevelType w:val="hybridMultilevel"/>
    <w:tmpl w:val="872C4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28F1"/>
    <w:multiLevelType w:val="hybridMultilevel"/>
    <w:tmpl w:val="CF0C9A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0805AE"/>
    <w:multiLevelType w:val="hybridMultilevel"/>
    <w:tmpl w:val="0BC85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4043F"/>
    <w:multiLevelType w:val="hybridMultilevel"/>
    <w:tmpl w:val="3BA0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A3C16"/>
    <w:multiLevelType w:val="hybridMultilevel"/>
    <w:tmpl w:val="C9CE7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B37D8B"/>
    <w:multiLevelType w:val="hybridMultilevel"/>
    <w:tmpl w:val="363047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97C94"/>
    <w:multiLevelType w:val="hybridMultilevel"/>
    <w:tmpl w:val="07303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4E62DB"/>
    <w:multiLevelType w:val="hybridMultilevel"/>
    <w:tmpl w:val="5BE0F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4F16FD"/>
    <w:multiLevelType w:val="hybridMultilevel"/>
    <w:tmpl w:val="50E03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D840EE"/>
    <w:multiLevelType w:val="hybridMultilevel"/>
    <w:tmpl w:val="6A2A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950851"/>
    <w:multiLevelType w:val="hybridMultilevel"/>
    <w:tmpl w:val="86BC4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EB36FB"/>
    <w:multiLevelType w:val="hybridMultilevel"/>
    <w:tmpl w:val="D9C4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90E08"/>
    <w:multiLevelType w:val="hybridMultilevel"/>
    <w:tmpl w:val="F6ACA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584E05"/>
    <w:multiLevelType w:val="hybridMultilevel"/>
    <w:tmpl w:val="47026D9C"/>
    <w:lvl w:ilvl="0" w:tplc="536857D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7"/>
  </w:num>
  <w:num w:numId="12">
    <w:abstractNumId w:val="11"/>
  </w:num>
  <w:num w:numId="13">
    <w:abstractNumId w:val="15"/>
  </w:num>
  <w:num w:numId="14">
    <w:abstractNumId w:val="9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3749"/>
    <w:rsid w:val="0003510B"/>
    <w:rsid w:val="00166902"/>
    <w:rsid w:val="0018504B"/>
    <w:rsid w:val="00193490"/>
    <w:rsid w:val="001B1950"/>
    <w:rsid w:val="0027342F"/>
    <w:rsid w:val="002C16AF"/>
    <w:rsid w:val="00436B00"/>
    <w:rsid w:val="004C14A4"/>
    <w:rsid w:val="00526534"/>
    <w:rsid w:val="005A2D96"/>
    <w:rsid w:val="005C34D6"/>
    <w:rsid w:val="005D7E31"/>
    <w:rsid w:val="006034A7"/>
    <w:rsid w:val="0062276E"/>
    <w:rsid w:val="00643B73"/>
    <w:rsid w:val="00757B9F"/>
    <w:rsid w:val="00816FB5"/>
    <w:rsid w:val="00894C99"/>
    <w:rsid w:val="008A4CE0"/>
    <w:rsid w:val="008D5A3F"/>
    <w:rsid w:val="00904FB7"/>
    <w:rsid w:val="0092022B"/>
    <w:rsid w:val="00924CFA"/>
    <w:rsid w:val="009B4A77"/>
    <w:rsid w:val="009E0527"/>
    <w:rsid w:val="009F293D"/>
    <w:rsid w:val="00A64A31"/>
    <w:rsid w:val="00A70CE1"/>
    <w:rsid w:val="00A85D74"/>
    <w:rsid w:val="00A97D20"/>
    <w:rsid w:val="00B952CF"/>
    <w:rsid w:val="00BA3749"/>
    <w:rsid w:val="00BB1DF7"/>
    <w:rsid w:val="00C47332"/>
    <w:rsid w:val="00CF760E"/>
    <w:rsid w:val="00D15F0E"/>
    <w:rsid w:val="00D26E7C"/>
    <w:rsid w:val="00D4514A"/>
    <w:rsid w:val="00D81C9D"/>
    <w:rsid w:val="00E070E3"/>
    <w:rsid w:val="00E11081"/>
    <w:rsid w:val="00E23FB3"/>
    <w:rsid w:val="00E75FBB"/>
    <w:rsid w:val="00E82179"/>
    <w:rsid w:val="00EE6FDC"/>
    <w:rsid w:val="00F66008"/>
    <w:rsid w:val="00FD0DF0"/>
    <w:rsid w:val="00FF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BA3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BA374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2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F293D"/>
    <w:rPr>
      <w:rFonts w:cs="Times New Roman"/>
    </w:rPr>
  </w:style>
  <w:style w:type="paragraph" w:styleId="a5">
    <w:name w:val="Normal (Web)"/>
    <w:basedOn w:val="a"/>
    <w:uiPriority w:val="99"/>
    <w:rsid w:val="009F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2D62-732E-43C7-BE22-1B62A67E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Анна Вершинина</cp:lastModifiedBy>
  <cp:revision>21</cp:revision>
  <cp:lastPrinted>2018-09-12T14:17:00Z</cp:lastPrinted>
  <dcterms:created xsi:type="dcterms:W3CDTF">2018-09-03T05:30:00Z</dcterms:created>
  <dcterms:modified xsi:type="dcterms:W3CDTF">2020-12-09T18:29:00Z</dcterms:modified>
</cp:coreProperties>
</file>