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09" w:rsidRPr="00860A6A" w:rsidRDefault="007A5609" w:rsidP="00437D3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860A6A">
        <w:rPr>
          <w:rFonts w:ascii="Times New Roman" w:hAnsi="Times New Roman"/>
          <w:b/>
          <w:bCs/>
          <w:sz w:val="28"/>
          <w:szCs w:val="28"/>
        </w:rPr>
        <w:t>Рабочая программа по учебному предмету «</w:t>
      </w:r>
      <w:r>
        <w:rPr>
          <w:rFonts w:ascii="Times New Roman" w:hAnsi="Times New Roman"/>
          <w:b/>
          <w:bCs/>
          <w:sz w:val="28"/>
          <w:szCs w:val="28"/>
        </w:rPr>
        <w:t>Ритмика» (2</w:t>
      </w:r>
      <w:r w:rsidRPr="00860A6A">
        <w:rPr>
          <w:rFonts w:ascii="Times New Roman" w:hAnsi="Times New Roman"/>
          <w:b/>
          <w:bCs/>
          <w:sz w:val="28"/>
          <w:szCs w:val="28"/>
        </w:rPr>
        <w:t> класс) для обучающихся с умственной отсталостью (интеллектуальными нарушениями), вариант 1.</w:t>
      </w:r>
    </w:p>
    <w:p w:rsidR="007A5609" w:rsidRPr="00860A6A" w:rsidRDefault="007A5609" w:rsidP="00437D3C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A5609" w:rsidRPr="00860A6A" w:rsidRDefault="007A5609" w:rsidP="00437D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60A6A">
        <w:rPr>
          <w:rFonts w:ascii="Times New Roman" w:hAnsi="Times New Roman"/>
          <w:sz w:val="28"/>
          <w:szCs w:val="28"/>
        </w:rPr>
        <w:t xml:space="preserve">Данная программа составлена в соответствии с требованиями ФГОС образования </w:t>
      </w:r>
      <w:proofErr w:type="gramStart"/>
      <w:r w:rsidRPr="00860A6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60A6A"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нарушениями).</w:t>
      </w:r>
      <w:r w:rsidRPr="00860A6A">
        <w:rPr>
          <w:sz w:val="28"/>
          <w:szCs w:val="28"/>
        </w:rPr>
        <w:t xml:space="preserve"> </w:t>
      </w:r>
    </w:p>
    <w:p w:rsidR="00280764" w:rsidRPr="00280764" w:rsidRDefault="007A5609" w:rsidP="00437D3C">
      <w:pPr>
        <w:shd w:val="clear" w:color="auto" w:fill="FFFFFF"/>
        <w:tabs>
          <w:tab w:val="left" w:pos="0"/>
          <w:tab w:val="left" w:pos="2630"/>
        </w:tabs>
        <w:spacing w:after="0" w:line="240" w:lineRule="auto"/>
        <w:ind w:firstLine="709"/>
        <w:jc w:val="both"/>
        <w:rPr>
          <w:rStyle w:val="a4"/>
          <w:bCs/>
          <w:color w:val="000000"/>
          <w:spacing w:val="-1"/>
          <w:sz w:val="28"/>
          <w:szCs w:val="28"/>
        </w:rPr>
      </w:pPr>
      <w:r w:rsidRPr="00280764">
        <w:rPr>
          <w:rFonts w:ascii="Times New Roman" w:hAnsi="Times New Roman" w:cs="Times New Roman"/>
          <w:sz w:val="28"/>
          <w:szCs w:val="28"/>
        </w:rPr>
        <w:t>Целью учебного предмета «Ритмика» является формирование музыкально</w:t>
      </w:r>
      <w:r w:rsidR="00280764">
        <w:rPr>
          <w:rFonts w:ascii="Times New Roman" w:hAnsi="Times New Roman" w:cs="Times New Roman"/>
          <w:sz w:val="28"/>
          <w:szCs w:val="28"/>
        </w:rPr>
        <w:t>-двигательных навыков,</w:t>
      </w:r>
      <w:r w:rsidRPr="00280764">
        <w:rPr>
          <w:rFonts w:ascii="Times New Roman" w:hAnsi="Times New Roman" w:cs="Times New Roman"/>
          <w:sz w:val="28"/>
          <w:szCs w:val="28"/>
        </w:rPr>
        <w:t xml:space="preserve"> </w:t>
      </w:r>
      <w:r w:rsidR="00280764" w:rsidRPr="00280764">
        <w:rPr>
          <w:rStyle w:val="a4"/>
          <w:bCs/>
          <w:color w:val="000000"/>
          <w:spacing w:val="-1"/>
          <w:sz w:val="28"/>
          <w:szCs w:val="28"/>
        </w:rPr>
        <w:t>развитие двигательной активности ребёнка в процессе восприятия музыки, у</w:t>
      </w:r>
      <w:r w:rsidR="00280764" w:rsidRPr="00280764">
        <w:rPr>
          <w:rStyle w:val="a4"/>
          <w:color w:val="000000"/>
          <w:spacing w:val="-1"/>
          <w:sz w:val="28"/>
          <w:szCs w:val="28"/>
        </w:rPr>
        <w:t xml:space="preserve">крепление психического и физического </w:t>
      </w:r>
      <w:r w:rsidR="00280764" w:rsidRPr="00280764">
        <w:rPr>
          <w:rStyle w:val="a4"/>
          <w:color w:val="000000"/>
          <w:spacing w:val="-6"/>
          <w:sz w:val="28"/>
          <w:szCs w:val="28"/>
        </w:rPr>
        <w:t>здоровья умственно отсталых  школьников через занятия ритмикой.</w:t>
      </w:r>
    </w:p>
    <w:p w:rsidR="007A5609" w:rsidRDefault="00280764" w:rsidP="00437D3C">
      <w:pPr>
        <w:shd w:val="clear" w:color="auto" w:fill="FFFFFF"/>
        <w:tabs>
          <w:tab w:val="left" w:pos="0"/>
          <w:tab w:val="left" w:pos="2630"/>
        </w:tabs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A5609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="007A5609" w:rsidRPr="00C064F3">
        <w:rPr>
          <w:rFonts w:ascii="Times New Roman" w:hAnsi="Times New Roman"/>
          <w:color w:val="000000"/>
          <w:spacing w:val="-6"/>
          <w:sz w:val="28"/>
          <w:szCs w:val="28"/>
        </w:rPr>
        <w:t xml:space="preserve">рограмма по  </w:t>
      </w:r>
      <w:r w:rsidR="007A5609">
        <w:rPr>
          <w:rFonts w:ascii="Times New Roman" w:hAnsi="Times New Roman"/>
          <w:color w:val="000000"/>
          <w:spacing w:val="-6"/>
          <w:sz w:val="28"/>
          <w:szCs w:val="28"/>
        </w:rPr>
        <w:t>учебному предмету «Р</w:t>
      </w:r>
      <w:r w:rsidR="007A5609" w:rsidRPr="00C064F3">
        <w:rPr>
          <w:rFonts w:ascii="Times New Roman" w:hAnsi="Times New Roman"/>
          <w:color w:val="000000"/>
          <w:spacing w:val="-6"/>
          <w:sz w:val="28"/>
          <w:szCs w:val="28"/>
        </w:rPr>
        <w:t>итмик</w:t>
      </w:r>
      <w:r w:rsidR="007A5609">
        <w:rPr>
          <w:rFonts w:ascii="Times New Roman" w:hAnsi="Times New Roman"/>
          <w:color w:val="000000"/>
          <w:spacing w:val="-6"/>
          <w:sz w:val="28"/>
          <w:szCs w:val="28"/>
        </w:rPr>
        <w:t>а»</w:t>
      </w:r>
      <w:r w:rsidR="007A5609" w:rsidRPr="00C064F3">
        <w:rPr>
          <w:rFonts w:ascii="Times New Roman" w:hAnsi="Times New Roman"/>
          <w:color w:val="000000"/>
          <w:spacing w:val="-6"/>
          <w:sz w:val="28"/>
          <w:szCs w:val="28"/>
        </w:rPr>
        <w:t xml:space="preserve">  направлена на коррекцию недостатков двигательной, эмоционально-волевой, познавательной сфер у умственно отсталых детей средствами музыкально-</w:t>
      </w:r>
      <w:proofErr w:type="gramStart"/>
      <w:r w:rsidR="007A5609" w:rsidRPr="00C064F3">
        <w:rPr>
          <w:rFonts w:ascii="Times New Roman" w:hAnsi="Times New Roman"/>
          <w:color w:val="000000"/>
          <w:spacing w:val="-6"/>
          <w:sz w:val="28"/>
          <w:szCs w:val="28"/>
        </w:rPr>
        <w:t>ритмической и игровой деятельности</w:t>
      </w:r>
      <w:proofErr w:type="gramEnd"/>
      <w:r w:rsidR="007A5609" w:rsidRPr="00C064F3">
        <w:rPr>
          <w:rFonts w:ascii="Times New Roman" w:hAnsi="Times New Roman"/>
          <w:color w:val="000000"/>
          <w:spacing w:val="-6"/>
          <w:sz w:val="28"/>
          <w:szCs w:val="28"/>
        </w:rPr>
        <w:t xml:space="preserve">.  Занятия способствуют развитию общей и речевой моторики, укреплению здоровья, формированию навыков здорового образа жизни </w:t>
      </w:r>
      <w:proofErr w:type="gramStart"/>
      <w:r w:rsidR="007A5609" w:rsidRPr="00C064F3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proofErr w:type="gramEnd"/>
      <w:r w:rsidR="007A5609" w:rsidRPr="00C064F3">
        <w:rPr>
          <w:rFonts w:ascii="Times New Roman" w:hAnsi="Times New Roman"/>
          <w:color w:val="000000"/>
          <w:spacing w:val="-6"/>
          <w:sz w:val="28"/>
          <w:szCs w:val="28"/>
        </w:rPr>
        <w:t xml:space="preserve"> обучающихся с умственной отсталостью.</w:t>
      </w:r>
    </w:p>
    <w:p w:rsidR="007A5609" w:rsidRDefault="007A5609" w:rsidP="00437D3C">
      <w:pPr>
        <w:shd w:val="clear" w:color="auto" w:fill="FFFFFF"/>
        <w:tabs>
          <w:tab w:val="left" w:pos="0"/>
          <w:tab w:val="left" w:pos="2630"/>
        </w:tabs>
        <w:spacing w:after="0" w:line="240" w:lineRule="auto"/>
        <w:ind w:firstLine="680"/>
        <w:jc w:val="both"/>
        <w:rPr>
          <w:rStyle w:val="a4"/>
          <w:color w:val="000000"/>
          <w:spacing w:val="-6"/>
          <w:sz w:val="28"/>
          <w:szCs w:val="28"/>
        </w:rPr>
      </w:pPr>
      <w:r w:rsidRPr="00C064F3">
        <w:rPr>
          <w:rFonts w:ascii="Times New Roman" w:hAnsi="Times New Roman"/>
          <w:color w:val="000000"/>
          <w:spacing w:val="-6"/>
          <w:sz w:val="28"/>
          <w:szCs w:val="28"/>
        </w:rPr>
        <w:t xml:space="preserve">Программой предусмотрено </w:t>
      </w:r>
      <w:r w:rsidRPr="00C064F3">
        <w:rPr>
          <w:rStyle w:val="a4"/>
          <w:color w:val="000000"/>
          <w:spacing w:val="-6"/>
          <w:sz w:val="28"/>
          <w:szCs w:val="28"/>
        </w:rPr>
        <w:t xml:space="preserve">создание условий для всестороннего развития и социализации каждого обучающегося с умственной отсталостью, создание воспитывающей среды, обеспечивающей развитие социальных, интеллектуальных интересов </w:t>
      </w:r>
      <w:r>
        <w:rPr>
          <w:rStyle w:val="a4"/>
          <w:color w:val="000000"/>
          <w:spacing w:val="-6"/>
          <w:sz w:val="28"/>
          <w:szCs w:val="28"/>
        </w:rPr>
        <w:t>об</w:t>
      </w:r>
      <w:r w:rsidRPr="00C064F3">
        <w:rPr>
          <w:rStyle w:val="a4"/>
          <w:color w:val="000000"/>
          <w:spacing w:val="-6"/>
          <w:sz w:val="28"/>
          <w:szCs w:val="28"/>
        </w:rPr>
        <w:t>уча</w:t>
      </w:r>
      <w:r>
        <w:rPr>
          <w:rStyle w:val="a4"/>
          <w:color w:val="000000"/>
          <w:spacing w:val="-6"/>
          <w:sz w:val="28"/>
          <w:szCs w:val="28"/>
        </w:rPr>
        <w:t>ю</w:t>
      </w:r>
      <w:r w:rsidRPr="00C064F3">
        <w:rPr>
          <w:rStyle w:val="a4"/>
          <w:color w:val="000000"/>
          <w:spacing w:val="-6"/>
          <w:sz w:val="28"/>
          <w:szCs w:val="28"/>
        </w:rPr>
        <w:t>щихся в свободное время.</w:t>
      </w:r>
    </w:p>
    <w:p w:rsidR="007A5609" w:rsidRPr="00860A6A" w:rsidRDefault="007A5609" w:rsidP="00437D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A6A">
        <w:rPr>
          <w:rFonts w:ascii="Times New Roman" w:hAnsi="Times New Roman"/>
          <w:sz w:val="28"/>
          <w:szCs w:val="28"/>
        </w:rPr>
        <w:t>Программа логично структурирована. Подробно прописаны цель, задачи, принципы, формы организации учебного процесса, планируемые результаты изучения учебного предмета (базовые учебные действия, личностные и предметные  результаты), методы диагностики и критерии результативности программы, содержание учебного предмета, тематическое планирование с описанием основных видов деятельности обучающихся, речевой материал,</w:t>
      </w:r>
      <w:r w:rsidRPr="00860A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0A6A">
        <w:rPr>
          <w:rFonts w:ascii="Times New Roman" w:hAnsi="Times New Roman"/>
          <w:sz w:val="28"/>
          <w:szCs w:val="28"/>
        </w:rPr>
        <w:t xml:space="preserve">система оценивания, </w:t>
      </w:r>
      <w:r w:rsidRPr="00860A6A">
        <w:rPr>
          <w:rFonts w:ascii="Times New Roman" w:hAnsi="Times New Roman"/>
          <w:bCs/>
          <w:sz w:val="28"/>
          <w:szCs w:val="28"/>
        </w:rPr>
        <w:t>учебно-методическое и материально-техническое обеспечение образовательной деятельности</w:t>
      </w:r>
      <w:r w:rsidRPr="00860A6A">
        <w:rPr>
          <w:rFonts w:ascii="Times New Roman" w:hAnsi="Times New Roman"/>
          <w:sz w:val="28"/>
          <w:szCs w:val="28"/>
        </w:rPr>
        <w:t>. </w:t>
      </w:r>
    </w:p>
    <w:p w:rsidR="007A5609" w:rsidRDefault="007A5609" w:rsidP="00437D3C">
      <w:pPr>
        <w:shd w:val="clear" w:color="auto" w:fill="FFFFFF"/>
        <w:tabs>
          <w:tab w:val="left" w:pos="0"/>
          <w:tab w:val="left" w:pos="2630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0EE6" w:rsidRDefault="00110EE6" w:rsidP="00437D3C">
      <w:pPr>
        <w:spacing w:after="0" w:line="240" w:lineRule="auto"/>
      </w:pPr>
    </w:p>
    <w:sectPr w:rsidR="00110EE6" w:rsidSect="00E70BC6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609"/>
    <w:rsid w:val="00110EE6"/>
    <w:rsid w:val="00280764"/>
    <w:rsid w:val="00437D3C"/>
    <w:rsid w:val="007A5609"/>
    <w:rsid w:val="0097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A5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_"/>
    <w:rsid w:val="007A5609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Вершинина</cp:lastModifiedBy>
  <cp:revision>5</cp:revision>
  <dcterms:created xsi:type="dcterms:W3CDTF">2019-12-04T11:17:00Z</dcterms:created>
  <dcterms:modified xsi:type="dcterms:W3CDTF">2020-12-08T13:25:00Z</dcterms:modified>
</cp:coreProperties>
</file>