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0C" w:rsidRPr="005B3071" w:rsidRDefault="003F370C" w:rsidP="00944D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0180">
        <w:rPr>
          <w:rFonts w:ascii="Times New Roman" w:hAnsi="Times New Roman"/>
          <w:b/>
          <w:bCs/>
          <w:sz w:val="28"/>
          <w:szCs w:val="28"/>
        </w:rPr>
        <w:t xml:space="preserve">Рабочая программа по учебному </w:t>
      </w:r>
      <w:r>
        <w:rPr>
          <w:rFonts w:ascii="Times New Roman" w:hAnsi="Times New Roman"/>
          <w:b/>
          <w:bCs/>
          <w:sz w:val="28"/>
          <w:szCs w:val="28"/>
        </w:rPr>
        <w:t>пре</w:t>
      </w:r>
      <w:r w:rsidR="00944D2F">
        <w:rPr>
          <w:rFonts w:ascii="Times New Roman" w:hAnsi="Times New Roman"/>
          <w:b/>
          <w:bCs/>
          <w:sz w:val="28"/>
          <w:szCs w:val="28"/>
        </w:rPr>
        <w:t>дмету «Рисование</w:t>
      </w:r>
      <w:r>
        <w:rPr>
          <w:rFonts w:ascii="Times New Roman" w:hAnsi="Times New Roman"/>
          <w:b/>
          <w:bCs/>
          <w:sz w:val="28"/>
          <w:szCs w:val="28"/>
        </w:rPr>
        <w:t>» (4</w:t>
      </w:r>
      <w:r w:rsidRPr="005B3071">
        <w:rPr>
          <w:rFonts w:ascii="Times New Roman" w:hAnsi="Times New Roman"/>
          <w:b/>
          <w:bCs/>
          <w:sz w:val="28"/>
          <w:szCs w:val="28"/>
        </w:rPr>
        <w:t> класс) для обучающихся с умственной отсталостью (интеллектуальными нарушениями), вариант 1. </w:t>
      </w:r>
    </w:p>
    <w:p w:rsidR="003F370C" w:rsidRPr="005B3071" w:rsidRDefault="003F370C" w:rsidP="00944D2F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F370C" w:rsidRPr="005B3071" w:rsidRDefault="003F370C" w:rsidP="00944D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B3071">
        <w:rPr>
          <w:rFonts w:ascii="Times New Roman" w:hAnsi="Times New Roman"/>
          <w:sz w:val="28"/>
          <w:szCs w:val="28"/>
        </w:rPr>
        <w:t xml:space="preserve">Данная программа составлена в соответствии с требованиями ФГОС образования </w:t>
      </w:r>
      <w:proofErr w:type="gramStart"/>
      <w:r w:rsidRPr="005B307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B3071">
        <w:rPr>
          <w:rFonts w:ascii="Times New Roman" w:hAnsi="Times New Roman"/>
          <w:sz w:val="28"/>
          <w:szCs w:val="28"/>
        </w:rPr>
        <w:t xml:space="preserve"> с умственной отсталостью (интеллектуальными нарушениями).</w:t>
      </w:r>
    </w:p>
    <w:p w:rsidR="003F370C" w:rsidRDefault="003B7569" w:rsidP="00944D2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Рисование</w:t>
      </w:r>
      <w:r w:rsidR="003F370C" w:rsidRPr="000B2C6C">
        <w:rPr>
          <w:rFonts w:ascii="Times New Roman" w:hAnsi="Times New Roman"/>
          <w:sz w:val="28"/>
          <w:szCs w:val="28"/>
        </w:rPr>
        <w:t xml:space="preserve"> как учебный предмет несет в себе огромный коррекционный потенциал. В процессе занятий рисованием происходит активное накопление и совершенствование представлений о предметах и явлениях, развивается наблюдательность, зрительная память, воображение, художественный вкус, поддаются исправлению недостатки р</w:t>
      </w:r>
      <w:r w:rsidR="003F370C">
        <w:rPr>
          <w:rFonts w:ascii="Times New Roman" w:hAnsi="Times New Roman"/>
          <w:sz w:val="28"/>
          <w:szCs w:val="28"/>
        </w:rPr>
        <w:t>азвития наглядного мышления.</w:t>
      </w:r>
    </w:p>
    <w:p w:rsidR="003F370C" w:rsidRPr="000B2C6C" w:rsidRDefault="003F370C" w:rsidP="00944D2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B2C6C">
        <w:rPr>
          <w:rFonts w:ascii="Times New Roman" w:hAnsi="Times New Roman"/>
          <w:sz w:val="28"/>
          <w:szCs w:val="28"/>
        </w:rPr>
        <w:t>Проводимые на уроках рисования многочисленные упражнения   в значительной мере развивают глаз и руку ребенка, приучают пальцы рук к точным и целенаправленным движениям, спос</w:t>
      </w:r>
      <w:r>
        <w:rPr>
          <w:rFonts w:ascii="Times New Roman" w:hAnsi="Times New Roman"/>
          <w:sz w:val="28"/>
          <w:szCs w:val="28"/>
        </w:rPr>
        <w:t>обствуют развитию   зрительно-</w:t>
      </w:r>
      <w:r w:rsidRPr="000B2C6C">
        <w:rPr>
          <w:rFonts w:ascii="Times New Roman" w:hAnsi="Times New Roman"/>
          <w:sz w:val="28"/>
          <w:szCs w:val="28"/>
        </w:rPr>
        <w:t xml:space="preserve">двигательной координации. </w:t>
      </w:r>
    </w:p>
    <w:p w:rsidR="003F370C" w:rsidRDefault="003F370C" w:rsidP="00944D2F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B2C6C">
        <w:rPr>
          <w:rFonts w:ascii="Times New Roman" w:hAnsi="Times New Roman"/>
          <w:sz w:val="28"/>
          <w:szCs w:val="28"/>
        </w:rPr>
        <w:t>Последовательное изучение тем обеспечивает возможность систематизировано формировать и  совершенствовать у детей с ограниченными возможностями здоровья необходимые им навыки самостоятельности, эстетические чувства в процессе выполнения творческих заданий, ориентировки в окружающем.</w:t>
      </w:r>
    </w:p>
    <w:p w:rsidR="003F370C" w:rsidRDefault="00601B75" w:rsidP="00944D2F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Ц</w:t>
      </w:r>
      <w:r w:rsidR="003F370C" w:rsidRPr="000B2C6C">
        <w:rPr>
          <w:rFonts w:ascii="Times New Roman" w:hAnsi="Times New Roman"/>
          <w:b/>
          <w:sz w:val="28"/>
          <w:szCs w:val="28"/>
        </w:rPr>
        <w:t>ель</w:t>
      </w:r>
      <w:r w:rsidR="003F370C" w:rsidRPr="000B2C6C">
        <w:rPr>
          <w:rFonts w:ascii="Times New Roman" w:hAnsi="Times New Roman"/>
          <w:sz w:val="28"/>
          <w:szCs w:val="28"/>
        </w:rPr>
        <w:t xml:space="preserve"> пре</w:t>
      </w:r>
      <w:r w:rsidR="003B7569">
        <w:rPr>
          <w:rFonts w:ascii="Times New Roman" w:hAnsi="Times New Roman"/>
          <w:sz w:val="28"/>
          <w:szCs w:val="28"/>
        </w:rPr>
        <w:t>дмета «Рисование</w:t>
      </w:r>
      <w:r w:rsidR="003F370C">
        <w:rPr>
          <w:rFonts w:ascii="Times New Roman" w:hAnsi="Times New Roman"/>
          <w:sz w:val="28"/>
          <w:szCs w:val="28"/>
        </w:rPr>
        <w:t xml:space="preserve">» заключается </w:t>
      </w:r>
      <w:r w:rsidR="003F370C" w:rsidRPr="000B2C6C">
        <w:rPr>
          <w:rFonts w:ascii="Times New Roman" w:hAnsi="Times New Roman"/>
          <w:sz w:val="28"/>
          <w:szCs w:val="28"/>
          <w:lang w:eastAsia="ru-RU"/>
        </w:rPr>
        <w:t>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</w:t>
      </w:r>
      <w:r w:rsidR="003F37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370C" w:rsidRPr="000B2C6C">
        <w:rPr>
          <w:rFonts w:ascii="Times New Roman" w:hAnsi="Times New Roman"/>
          <w:sz w:val="28"/>
          <w:szCs w:val="28"/>
          <w:lang w:eastAsia="ru-RU"/>
        </w:rPr>
        <w:t>формировании элементарных знаний об изобразительном искусстве,  развитии зрительного восприятия формы, величины, конструкции, цвета предмета, его положения в пространстве;</w:t>
      </w:r>
      <w:r w:rsidR="003F37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370C" w:rsidRPr="000B2C6C">
        <w:rPr>
          <w:rFonts w:ascii="Times New Roman" w:hAnsi="Times New Roman"/>
          <w:sz w:val="28"/>
          <w:szCs w:val="28"/>
          <w:lang w:eastAsia="ru-RU"/>
        </w:rPr>
        <w:t>развитие умения пользоваться полученными практическими навыка в повседневной жизни.</w:t>
      </w:r>
      <w:r w:rsidR="003F370C" w:rsidRPr="000B2C6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F370C" w:rsidRPr="00FF4526" w:rsidRDefault="00CB2CE5" w:rsidP="00944D2F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З</w:t>
      </w:r>
      <w:r w:rsidR="003F370C" w:rsidRPr="000B2C6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адачи </w:t>
      </w:r>
      <w:r w:rsidR="003F370C" w:rsidRPr="00FF4526">
        <w:rPr>
          <w:rFonts w:ascii="Times New Roman" w:hAnsi="Times New Roman"/>
          <w:bCs/>
          <w:sz w:val="28"/>
          <w:szCs w:val="28"/>
          <w:lang w:eastAsia="ru-RU"/>
        </w:rPr>
        <w:t>изучения предмета:</w:t>
      </w:r>
    </w:p>
    <w:p w:rsidR="003F370C" w:rsidRDefault="003F370C" w:rsidP="00944D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в</w:t>
      </w:r>
      <w:r w:rsidRPr="000B2C6C">
        <w:rPr>
          <w:rFonts w:ascii="Times New Roman" w:eastAsia="Times New Roman" w:hAnsi="Times New Roman" w:cs="Times New Roman"/>
          <w:sz w:val="28"/>
          <w:szCs w:val="28"/>
        </w:rPr>
        <w:t>оспитание интере</w:t>
      </w:r>
      <w:r>
        <w:rPr>
          <w:rFonts w:ascii="Times New Roman" w:eastAsia="Times New Roman" w:hAnsi="Times New Roman" w:cs="Times New Roman"/>
          <w:sz w:val="28"/>
          <w:szCs w:val="28"/>
        </w:rPr>
        <w:t>са к изобразительному искусству;</w:t>
      </w:r>
    </w:p>
    <w:p w:rsidR="003F370C" w:rsidRDefault="003F370C" w:rsidP="00944D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р</w:t>
      </w:r>
      <w:r w:rsidRPr="000B2C6C">
        <w:rPr>
          <w:rFonts w:ascii="Times New Roman" w:eastAsia="Times New Roman" w:hAnsi="Times New Roman" w:cs="Times New Roman"/>
          <w:sz w:val="28"/>
          <w:szCs w:val="28"/>
        </w:rPr>
        <w:t>аскрытие значения изобразительного искусства в жизни человека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F370C" w:rsidRPr="000B2C6C" w:rsidRDefault="003F370C" w:rsidP="00944D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в</w:t>
      </w:r>
      <w:r w:rsidRPr="000B2C6C">
        <w:rPr>
          <w:rFonts w:ascii="Times New Roman" w:eastAsia="Times New Roman" w:hAnsi="Times New Roman" w:cs="Times New Roman"/>
          <w:sz w:val="28"/>
          <w:szCs w:val="28"/>
        </w:rPr>
        <w:t>оспитание в детях эстетического чувства и понимания красоты окружающего мира, художественного вкуса.</w:t>
      </w:r>
    </w:p>
    <w:p w:rsidR="003F370C" w:rsidRPr="003F370C" w:rsidRDefault="003F370C" w:rsidP="00944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70C">
        <w:rPr>
          <w:rFonts w:ascii="Times New Roman" w:eastAsia="Times New Roman" w:hAnsi="Times New Roman" w:cs="Times New Roman"/>
          <w:sz w:val="28"/>
          <w:szCs w:val="28"/>
        </w:rPr>
        <w:t>Коррекция недостатков психического и физического развити</w:t>
      </w:r>
      <w:r w:rsidR="003B7569">
        <w:rPr>
          <w:rFonts w:ascii="Times New Roman" w:eastAsia="Times New Roman" w:hAnsi="Times New Roman" w:cs="Times New Roman"/>
          <w:sz w:val="28"/>
          <w:szCs w:val="28"/>
        </w:rPr>
        <w:t>я обучающихся на уроках рисования</w:t>
      </w:r>
      <w:r w:rsidRPr="003F370C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следующем:</w:t>
      </w:r>
    </w:p>
    <w:p w:rsidR="003F370C" w:rsidRPr="000B2C6C" w:rsidRDefault="003F370C" w:rsidP="00944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B2C6C">
        <w:rPr>
          <w:rFonts w:ascii="Times New Roman" w:eastAsia="Times New Roman" w:hAnsi="Times New Roman" w:cs="Times New Roman"/>
          <w:sz w:val="28"/>
          <w:szCs w:val="28"/>
        </w:rPr>
        <w:t xml:space="preserve"> коррекции познавательной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0B2C6C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B2C6C">
        <w:rPr>
          <w:rFonts w:ascii="Times New Roman" w:eastAsia="Times New Roman" w:hAnsi="Times New Roman" w:cs="Times New Roman"/>
          <w:sz w:val="28"/>
          <w:szCs w:val="28"/>
        </w:rPr>
        <w:t>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объекте существенные признаки, устанавливать сходство и различие между предметами;</w:t>
      </w:r>
    </w:p>
    <w:p w:rsidR="003F370C" w:rsidRPr="000B2C6C" w:rsidRDefault="003F370C" w:rsidP="00944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B2C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B2C6C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proofErr w:type="gramEnd"/>
      <w:r w:rsidRPr="000B2C6C">
        <w:rPr>
          <w:rFonts w:ascii="Times New Roman" w:eastAsia="Times New Roman" w:hAnsi="Times New Roman" w:cs="Times New Roman"/>
          <w:sz w:val="28"/>
          <w:szCs w:val="28"/>
        </w:rPr>
        <w:t xml:space="preserve"> аналитических способностей, умений сравнивать, обобщать; формирование умения ориентироваться в задании, планировать </w:t>
      </w:r>
      <w:r w:rsidRPr="000B2C6C">
        <w:rPr>
          <w:rFonts w:ascii="Times New Roman" w:eastAsia="Times New Roman" w:hAnsi="Times New Roman" w:cs="Times New Roman"/>
          <w:sz w:val="28"/>
          <w:szCs w:val="28"/>
        </w:rPr>
        <w:lastRenderedPageBreak/>
        <w:t>художественные работы, последовательн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выполнять рисунок </w:t>
      </w:r>
      <w:r w:rsidRPr="000B2C6C">
        <w:rPr>
          <w:rFonts w:ascii="Times New Roman" w:eastAsia="Times New Roman" w:hAnsi="Times New Roman" w:cs="Times New Roman"/>
          <w:sz w:val="28"/>
          <w:szCs w:val="28"/>
        </w:rPr>
        <w:t>предмета; контролировать свои действия;</w:t>
      </w:r>
    </w:p>
    <w:p w:rsidR="003F370C" w:rsidRPr="000B2C6C" w:rsidRDefault="003F370C" w:rsidP="00944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B2C6C">
        <w:rPr>
          <w:rFonts w:ascii="Times New Roman" w:eastAsia="Times New Roman" w:hAnsi="Times New Roman" w:cs="Times New Roman"/>
          <w:sz w:val="28"/>
          <w:szCs w:val="28"/>
        </w:rPr>
        <w:t xml:space="preserve"> коррекции ручной моторики; улучшения зрительно-двигательной координации путем использования вариативных и многократно повторяющихся действий с применением разнообразных технических </w:t>
      </w:r>
      <w:r>
        <w:rPr>
          <w:rFonts w:ascii="Times New Roman" w:eastAsia="Times New Roman" w:hAnsi="Times New Roman" w:cs="Times New Roman"/>
          <w:sz w:val="28"/>
          <w:szCs w:val="28"/>
        </w:rPr>
        <w:t>приемов рисования;</w:t>
      </w:r>
    </w:p>
    <w:p w:rsidR="003F370C" w:rsidRPr="000B2C6C" w:rsidRDefault="003F370C" w:rsidP="00944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0B2C6C">
        <w:rPr>
          <w:rFonts w:ascii="Times New Roman" w:eastAsia="Times New Roman" w:hAnsi="Times New Roman" w:cs="Times New Roman"/>
          <w:sz w:val="28"/>
          <w:szCs w:val="28"/>
        </w:rPr>
        <w:t>развитие зрительной памяти, внимания, наблюдательности, образного мышлен</w:t>
      </w:r>
      <w:r>
        <w:rPr>
          <w:rFonts w:ascii="Times New Roman" w:eastAsia="Times New Roman" w:hAnsi="Times New Roman" w:cs="Times New Roman"/>
          <w:sz w:val="28"/>
          <w:szCs w:val="28"/>
        </w:rPr>
        <w:t>ия, представления и воображения;</w:t>
      </w:r>
    </w:p>
    <w:p w:rsidR="003F370C" w:rsidRPr="000B2C6C" w:rsidRDefault="003F370C" w:rsidP="00944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B2C6C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</w:t>
      </w:r>
      <w:proofErr w:type="spellStart"/>
      <w:r w:rsidRPr="000B2C6C">
        <w:rPr>
          <w:rFonts w:ascii="Times New Roman" w:eastAsia="Times New Roman" w:hAnsi="Times New Roman" w:cs="Times New Roman"/>
          <w:sz w:val="28"/>
          <w:szCs w:val="28"/>
        </w:rPr>
        <w:t>полисенсорности</w:t>
      </w:r>
      <w:proofErr w:type="spellEnd"/>
      <w:r w:rsidRPr="000B2C6C">
        <w:rPr>
          <w:rFonts w:ascii="Times New Roman" w:eastAsia="Times New Roman" w:hAnsi="Times New Roman" w:cs="Times New Roman"/>
          <w:sz w:val="28"/>
          <w:szCs w:val="28"/>
        </w:rPr>
        <w:t xml:space="preserve"> восприятия объектов;</w:t>
      </w:r>
    </w:p>
    <w:p w:rsidR="003F370C" w:rsidRPr="000B2C6C" w:rsidRDefault="003F370C" w:rsidP="00944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B2C6C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</w:t>
      </w:r>
    </w:p>
    <w:p w:rsidR="003F370C" w:rsidRPr="000B2C6C" w:rsidRDefault="003F370C" w:rsidP="00944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B2C6C">
        <w:rPr>
          <w:rFonts w:ascii="Times New Roman" w:eastAsia="Times New Roman" w:hAnsi="Times New Roman" w:cs="Times New Roman"/>
          <w:sz w:val="28"/>
          <w:szCs w:val="28"/>
        </w:rPr>
        <w:t xml:space="preserve"> накопление представлений об объектах и явлениях окружающего мира через взаимодействие с различными носителями информации: устным и печатным словом, иллюстрациями, практической деятельностью в процессе решения учебно-познавательных задач, в совместной деятельности друг с другом в процессе решения проблемных ситуаций и т.п.;</w:t>
      </w:r>
    </w:p>
    <w:p w:rsidR="003F370C" w:rsidRDefault="003F370C" w:rsidP="00944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0B2C6C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представлений, постоянное обращение к уже </w:t>
      </w:r>
      <w:proofErr w:type="gramStart"/>
      <w:r w:rsidRPr="000B2C6C">
        <w:rPr>
          <w:rFonts w:ascii="Times New Roman" w:eastAsia="Times New Roman" w:hAnsi="Times New Roman" w:cs="Times New Roman"/>
          <w:sz w:val="28"/>
          <w:szCs w:val="28"/>
        </w:rPr>
        <w:t>изученному</w:t>
      </w:r>
      <w:proofErr w:type="gramEnd"/>
      <w:r w:rsidRPr="000B2C6C">
        <w:rPr>
          <w:rFonts w:ascii="Times New Roman" w:eastAsia="Times New Roman" w:hAnsi="Times New Roman" w:cs="Times New Roman"/>
          <w:sz w:val="28"/>
          <w:szCs w:val="28"/>
        </w:rPr>
        <w:t>, систематизация знаний и накопление опыта взаимодействия с предметами познания в игровой, коммуникативной и учебной деятельности.</w:t>
      </w:r>
    </w:p>
    <w:p w:rsidR="003F370C" w:rsidRPr="000B2C6C" w:rsidRDefault="003F370C" w:rsidP="00944D2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 написания п</w:t>
      </w:r>
      <w:r w:rsidRPr="000B2C6C">
        <w:rPr>
          <w:rFonts w:ascii="Times New Roman" w:hAnsi="Times New Roman"/>
          <w:sz w:val="28"/>
          <w:szCs w:val="28"/>
        </w:rPr>
        <w:t>рограммы обусловлена  спецификой  особенностей развития детей с интеллектуальными нарушениями школьного возраста. Программа предусматривает реализацию соответствующих коррекционных задач, базируется на научных позициях специальной педагогики и специальной психологии, обуславливающих необходимость коррекционной работы, широкое использование предметно-практической деятельности, современных средств наглядности и технических средств.</w:t>
      </w:r>
    </w:p>
    <w:p w:rsidR="003F370C" w:rsidRPr="000B2C6C" w:rsidRDefault="003F370C" w:rsidP="00944D2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B2C6C">
        <w:rPr>
          <w:rFonts w:ascii="Times New Roman" w:hAnsi="Times New Roman"/>
          <w:sz w:val="28"/>
          <w:szCs w:val="28"/>
        </w:rPr>
        <w:t xml:space="preserve"> В основу разработки программы </w:t>
      </w:r>
      <w:proofErr w:type="gramStart"/>
      <w:r w:rsidRPr="000B2C6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B2C6C">
        <w:rPr>
          <w:rFonts w:ascii="Times New Roman" w:hAnsi="Times New Roman"/>
          <w:sz w:val="28"/>
          <w:szCs w:val="28"/>
        </w:rPr>
        <w:t xml:space="preserve"> с умственной отсталостью заложены дифференцированный и </w:t>
      </w:r>
      <w:proofErr w:type="spellStart"/>
      <w:r w:rsidRPr="000B2C6C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0B2C6C">
        <w:rPr>
          <w:rFonts w:ascii="Times New Roman" w:hAnsi="Times New Roman"/>
          <w:sz w:val="28"/>
          <w:szCs w:val="28"/>
        </w:rPr>
        <w:t xml:space="preserve"> подходы.</w:t>
      </w:r>
    </w:p>
    <w:p w:rsidR="003F370C" w:rsidRPr="000B2C6C" w:rsidRDefault="003F370C" w:rsidP="00944D2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B2C6C">
        <w:rPr>
          <w:rFonts w:ascii="Times New Roman" w:hAnsi="Times New Roman"/>
          <w:b/>
          <w:i/>
          <w:sz w:val="28"/>
          <w:szCs w:val="28"/>
        </w:rPr>
        <w:t>Дифференцированный подход</w:t>
      </w:r>
      <w:r w:rsidRPr="000B2C6C">
        <w:rPr>
          <w:rFonts w:ascii="Times New Roman" w:hAnsi="Times New Roman"/>
          <w:sz w:val="28"/>
          <w:szCs w:val="28"/>
        </w:rPr>
        <w:t xml:space="preserve"> к построению адаптированной рабочей программы для обучающихся с умственной отсталостью предполагает учет их особых образовательных потребностей, которые проявляются в неоднородности возможностей освоения содержания образования. Это обусловливает необходимость создания разных вариантов заданий. Применение дифференцированного подхода к созданию образовательных программ обеспечивает разнообразие содержания, предоставляя </w:t>
      </w:r>
      <w:proofErr w:type="gramStart"/>
      <w:r w:rsidRPr="000B2C6C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0B2C6C">
        <w:rPr>
          <w:rFonts w:ascii="Times New Roman" w:hAnsi="Times New Roman"/>
          <w:sz w:val="28"/>
          <w:szCs w:val="28"/>
        </w:rPr>
        <w:t xml:space="preserve"> с умственной отсталостью возможность реализовать индивидуальный потенциал развития. </w:t>
      </w:r>
    </w:p>
    <w:p w:rsidR="003F370C" w:rsidRDefault="003F370C" w:rsidP="00944D2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B2C6C">
        <w:rPr>
          <w:rFonts w:ascii="Times New Roman" w:hAnsi="Times New Roman"/>
          <w:b/>
          <w:i/>
          <w:sz w:val="28"/>
          <w:szCs w:val="28"/>
        </w:rPr>
        <w:t>Деятельностный</w:t>
      </w:r>
      <w:proofErr w:type="spellEnd"/>
      <w:r w:rsidRPr="000B2C6C">
        <w:rPr>
          <w:rFonts w:ascii="Times New Roman" w:hAnsi="Times New Roman"/>
          <w:b/>
          <w:i/>
          <w:sz w:val="28"/>
          <w:szCs w:val="28"/>
        </w:rPr>
        <w:t xml:space="preserve"> подход</w:t>
      </w:r>
      <w:r w:rsidRPr="000B2C6C">
        <w:rPr>
          <w:rFonts w:ascii="Times New Roman" w:hAnsi="Times New Roman"/>
          <w:sz w:val="28"/>
          <w:szCs w:val="28"/>
        </w:rPr>
        <w:t xml:space="preserve"> строится на признании того, что развитие личности </w:t>
      </w:r>
      <w:proofErr w:type="gramStart"/>
      <w:r w:rsidRPr="000B2C6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B2C6C">
        <w:rPr>
          <w:rFonts w:ascii="Times New Roman" w:hAnsi="Times New Roman"/>
          <w:sz w:val="28"/>
          <w:szCs w:val="28"/>
        </w:rPr>
        <w:t xml:space="preserve"> с умственной отсталостью школьного возраста определяется характером организации доступной им деятельности (предметно-практической и учебной). Основным средством реализации </w:t>
      </w:r>
      <w:proofErr w:type="spellStart"/>
      <w:r w:rsidRPr="000B2C6C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0B2C6C">
        <w:rPr>
          <w:rFonts w:ascii="Times New Roman" w:hAnsi="Times New Roman"/>
          <w:sz w:val="28"/>
          <w:szCs w:val="28"/>
        </w:rPr>
        <w:t xml:space="preserve"> подхода является обучение как процесс организации </w:t>
      </w:r>
      <w:r w:rsidRPr="000B2C6C">
        <w:rPr>
          <w:rFonts w:ascii="Times New Roman" w:hAnsi="Times New Roman"/>
          <w:sz w:val="28"/>
          <w:szCs w:val="28"/>
        </w:rPr>
        <w:lastRenderedPageBreak/>
        <w:t xml:space="preserve">познавательной и предметно-практической деятельности </w:t>
      </w:r>
      <w:proofErr w:type="gramStart"/>
      <w:r w:rsidRPr="000B2C6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B2C6C">
        <w:rPr>
          <w:rFonts w:ascii="Times New Roman" w:hAnsi="Times New Roman"/>
          <w:sz w:val="28"/>
          <w:szCs w:val="28"/>
        </w:rPr>
        <w:t>, обеспечивающий овладение ими содержанием образования.</w:t>
      </w:r>
    </w:p>
    <w:p w:rsidR="00601B75" w:rsidRPr="005B3071" w:rsidRDefault="00601B75" w:rsidP="00944D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3071">
        <w:rPr>
          <w:rFonts w:ascii="Times New Roman" w:eastAsia="Times New Roman" w:hAnsi="Times New Roman"/>
          <w:sz w:val="28"/>
          <w:szCs w:val="28"/>
        </w:rPr>
        <w:t xml:space="preserve">Программа логично структурирована. </w:t>
      </w:r>
      <w:r w:rsidRPr="005B3071">
        <w:rPr>
          <w:rFonts w:ascii="Times New Roman" w:hAnsi="Times New Roman"/>
          <w:sz w:val="28"/>
          <w:szCs w:val="28"/>
        </w:rPr>
        <w:t>Подробно прописаны цель, задачи, принципы, формы организации учебного процесса, планируемые результаты изучения учебного предмета (базовые учебные действия, личностные и предметные  результаты), методы диагностики и критерии результативности программы, содержание учебного предмета, тематическое планирование с описанием основных видов деятельности обучающихся, речевой материал,</w:t>
      </w:r>
      <w:r w:rsidRPr="005B307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B3071">
        <w:rPr>
          <w:rFonts w:ascii="Times New Roman" w:hAnsi="Times New Roman"/>
          <w:sz w:val="28"/>
          <w:szCs w:val="28"/>
        </w:rPr>
        <w:t xml:space="preserve">система оценивания, </w:t>
      </w:r>
      <w:r w:rsidRPr="005B3071">
        <w:rPr>
          <w:rFonts w:ascii="Times New Roman" w:hAnsi="Times New Roman"/>
          <w:bCs/>
          <w:sz w:val="28"/>
          <w:szCs w:val="28"/>
        </w:rPr>
        <w:t>учебно-методическое и материально-техническое обеспечение образовательной деятельности</w:t>
      </w:r>
      <w:r w:rsidRPr="005B3071">
        <w:rPr>
          <w:rFonts w:ascii="Times New Roman" w:hAnsi="Times New Roman"/>
          <w:sz w:val="28"/>
          <w:szCs w:val="28"/>
        </w:rPr>
        <w:t>. </w:t>
      </w:r>
    </w:p>
    <w:p w:rsidR="00FB3AA3" w:rsidRDefault="00FB3AA3" w:rsidP="00944D2F">
      <w:pPr>
        <w:spacing w:after="0" w:line="240" w:lineRule="auto"/>
      </w:pPr>
    </w:p>
    <w:p w:rsidR="003F370C" w:rsidRDefault="003F370C" w:rsidP="00944D2F">
      <w:pPr>
        <w:spacing w:after="0" w:line="240" w:lineRule="auto"/>
      </w:pPr>
    </w:p>
    <w:sectPr w:rsidR="003F370C" w:rsidSect="00FB3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370C"/>
    <w:rsid w:val="00006BB1"/>
    <w:rsid w:val="00082783"/>
    <w:rsid w:val="003B7569"/>
    <w:rsid w:val="003F370C"/>
    <w:rsid w:val="00601B75"/>
    <w:rsid w:val="00944D2F"/>
    <w:rsid w:val="00CB2CE5"/>
    <w:rsid w:val="00FB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70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No Spacing"/>
    <w:qFormat/>
    <w:rsid w:val="003F370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Вершинина</cp:lastModifiedBy>
  <cp:revision>5</cp:revision>
  <dcterms:created xsi:type="dcterms:W3CDTF">2019-12-03T05:40:00Z</dcterms:created>
  <dcterms:modified xsi:type="dcterms:W3CDTF">2020-11-30T01:02:00Z</dcterms:modified>
</cp:coreProperties>
</file>