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90" w:rsidRDefault="00CC7290" w:rsidP="00CC729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ОМСКОЙ ОБЛАСТИ</w:t>
      </w:r>
    </w:p>
    <w:p w:rsidR="00CC7290" w:rsidRDefault="00CC7290" w:rsidP="00CC729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казенное общеобразовательное учреждение Омской области</w:t>
      </w:r>
    </w:p>
    <w:p w:rsidR="00CC7290" w:rsidRDefault="00CC7290" w:rsidP="00CC7290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«Петропавловская адаптивная школа-интернат»</w:t>
      </w:r>
    </w:p>
    <w:p w:rsidR="00CC7290" w:rsidRDefault="00CC7290" w:rsidP="00CC7290">
      <w:pPr>
        <w:jc w:val="center"/>
        <w:rPr>
          <w:sz w:val="28"/>
          <w:szCs w:val="28"/>
        </w:rPr>
      </w:pPr>
    </w:p>
    <w:tbl>
      <w:tblPr>
        <w:tblW w:w="1023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31"/>
        <w:gridCol w:w="3542"/>
        <w:gridCol w:w="3257"/>
      </w:tblGrid>
      <w:tr w:rsidR="00CC7290" w:rsidTr="00CC7290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0" w:rsidRDefault="00CC7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Рассмотрено</w:t>
            </w:r>
            <w:r>
              <w:rPr>
                <w:color w:val="000000"/>
                <w:sz w:val="24"/>
                <w:szCs w:val="24"/>
              </w:rPr>
              <w:br/>
              <w:t>на заседании МС</w:t>
            </w:r>
            <w:r>
              <w:rPr>
                <w:color w:val="000000"/>
                <w:sz w:val="24"/>
                <w:szCs w:val="24"/>
              </w:rPr>
              <w:br/>
              <w:t>Протокол № _______</w:t>
            </w:r>
            <w:r>
              <w:rPr>
                <w:color w:val="000000"/>
                <w:sz w:val="24"/>
                <w:szCs w:val="24"/>
              </w:rPr>
              <w:br/>
              <w:t>от «____»_______20__г.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0" w:rsidRDefault="00CC7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  <w:r>
              <w:rPr>
                <w:color w:val="000000"/>
                <w:sz w:val="24"/>
                <w:szCs w:val="24"/>
              </w:rPr>
              <w:br/>
              <w:t>Заместителем директора</w:t>
            </w:r>
            <w:r>
              <w:rPr>
                <w:color w:val="000000"/>
                <w:sz w:val="24"/>
                <w:szCs w:val="24"/>
              </w:rPr>
              <w:br/>
              <w:t>_______ Л.И.Мальцева</w:t>
            </w:r>
            <w:r>
              <w:rPr>
                <w:color w:val="000000"/>
                <w:sz w:val="24"/>
                <w:szCs w:val="24"/>
              </w:rPr>
              <w:br/>
              <w:t>«____»_________20____г.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0" w:rsidRDefault="00CC7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«Утверждаю»</w:t>
            </w:r>
            <w:r>
              <w:rPr>
                <w:color w:val="000000"/>
                <w:sz w:val="24"/>
                <w:szCs w:val="24"/>
              </w:rPr>
              <w:br/>
              <w:t>Директор КОУ</w:t>
            </w:r>
            <w:r>
              <w:rPr>
                <w:color w:val="000000"/>
                <w:sz w:val="24"/>
                <w:szCs w:val="24"/>
              </w:rPr>
              <w:br/>
              <w:t>«Петропавловская</w:t>
            </w:r>
            <w:r>
              <w:rPr>
                <w:color w:val="000000"/>
                <w:sz w:val="24"/>
                <w:szCs w:val="24"/>
              </w:rPr>
              <w:br/>
              <w:t>школа-интернат»</w:t>
            </w:r>
            <w:r>
              <w:rPr>
                <w:color w:val="000000"/>
                <w:sz w:val="24"/>
                <w:szCs w:val="24"/>
              </w:rPr>
              <w:br/>
              <w:t>______   Л.Н.Астапович</w:t>
            </w:r>
            <w:r>
              <w:rPr>
                <w:color w:val="000000"/>
                <w:sz w:val="24"/>
                <w:szCs w:val="24"/>
              </w:rPr>
              <w:br/>
              <w:t>Приказ №____</w:t>
            </w:r>
            <w:r>
              <w:rPr>
                <w:color w:val="000000"/>
                <w:sz w:val="24"/>
                <w:szCs w:val="24"/>
              </w:rPr>
              <w:br/>
              <w:t>от «___»_______20___ г.</w:t>
            </w:r>
          </w:p>
        </w:tc>
      </w:tr>
    </w:tbl>
    <w:p w:rsidR="00CC7290" w:rsidRDefault="00CC7290" w:rsidP="00CC7290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C7290" w:rsidRDefault="00CC7290" w:rsidP="00CC7290">
      <w:pPr>
        <w:jc w:val="center"/>
        <w:rPr>
          <w:sz w:val="28"/>
          <w:szCs w:val="28"/>
        </w:rPr>
      </w:pPr>
    </w:p>
    <w:p w:rsidR="00CC7290" w:rsidRDefault="00CC7290" w:rsidP="00CC7290">
      <w:pPr>
        <w:jc w:val="center"/>
        <w:rPr>
          <w:sz w:val="28"/>
          <w:szCs w:val="28"/>
        </w:rPr>
      </w:pPr>
    </w:p>
    <w:p w:rsidR="00CC7290" w:rsidRDefault="00CC7290" w:rsidP="00CC7290">
      <w:pPr>
        <w:jc w:val="center"/>
        <w:rPr>
          <w:sz w:val="28"/>
          <w:szCs w:val="28"/>
        </w:rPr>
      </w:pPr>
    </w:p>
    <w:p w:rsidR="00CC7290" w:rsidRDefault="00CC7290" w:rsidP="00CC7290">
      <w:pPr>
        <w:jc w:val="center"/>
        <w:rPr>
          <w:sz w:val="28"/>
          <w:szCs w:val="28"/>
        </w:rPr>
      </w:pPr>
    </w:p>
    <w:p w:rsidR="00CC7290" w:rsidRDefault="00CC7290" w:rsidP="00CC7290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рабочей программе по учебному предмету</w:t>
      </w:r>
    </w:p>
    <w:p w:rsidR="00CC7290" w:rsidRDefault="00CC7290" w:rsidP="00CC7290">
      <w:pPr>
        <w:jc w:val="center"/>
        <w:rPr>
          <w:sz w:val="28"/>
          <w:szCs w:val="28"/>
        </w:rPr>
      </w:pPr>
      <w:r>
        <w:rPr>
          <w:sz w:val="28"/>
          <w:szCs w:val="28"/>
        </w:rPr>
        <w:t>«Изобразительная деятельность»</w:t>
      </w:r>
    </w:p>
    <w:p w:rsidR="00CC7290" w:rsidRDefault="00CC7290" w:rsidP="00CC729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6 (б) класса</w:t>
      </w:r>
    </w:p>
    <w:p w:rsidR="00CC7290" w:rsidRDefault="00CC7290" w:rsidP="00CC7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2023-2024 учебный год </w:t>
      </w:r>
    </w:p>
    <w:p w:rsidR="00CC7290" w:rsidRDefault="00CC7290" w:rsidP="00CC7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Разработана и реализуется в соответствии </w:t>
      </w:r>
    </w:p>
    <w:p w:rsidR="00CC7290" w:rsidRDefault="00CC7290" w:rsidP="00CC7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ФГОС образования для обучающихся с умственной отсталостью (интеллектуальными нарушениями) </w:t>
      </w:r>
    </w:p>
    <w:p w:rsidR="00CC7290" w:rsidRDefault="00CC7290" w:rsidP="00CC7290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CC7290" w:rsidRDefault="00CC7290" w:rsidP="00CC7290">
      <w:pPr>
        <w:jc w:val="center"/>
        <w:rPr>
          <w:sz w:val="28"/>
          <w:szCs w:val="28"/>
        </w:rPr>
      </w:pPr>
    </w:p>
    <w:p w:rsidR="00CC7290" w:rsidRDefault="00CC7290" w:rsidP="00CC7290">
      <w:pPr>
        <w:jc w:val="center"/>
        <w:rPr>
          <w:sz w:val="28"/>
          <w:szCs w:val="28"/>
        </w:rPr>
      </w:pPr>
    </w:p>
    <w:p w:rsidR="00CC7290" w:rsidRDefault="00CC7290" w:rsidP="00CC7290">
      <w:pPr>
        <w:jc w:val="center"/>
        <w:rPr>
          <w:sz w:val="28"/>
          <w:szCs w:val="28"/>
        </w:rPr>
      </w:pPr>
    </w:p>
    <w:p w:rsidR="00CC7290" w:rsidRDefault="00CC7290" w:rsidP="00CC7290">
      <w:pPr>
        <w:jc w:val="center"/>
        <w:rPr>
          <w:sz w:val="28"/>
          <w:szCs w:val="28"/>
        </w:rPr>
      </w:pPr>
    </w:p>
    <w:p w:rsidR="00CC7290" w:rsidRDefault="00CC7290" w:rsidP="00CC7290">
      <w:pPr>
        <w:jc w:val="center"/>
        <w:rPr>
          <w:sz w:val="28"/>
          <w:szCs w:val="28"/>
        </w:rPr>
      </w:pPr>
    </w:p>
    <w:p w:rsidR="00CC7290" w:rsidRDefault="00CC7290" w:rsidP="00CC7290">
      <w:pPr>
        <w:jc w:val="center"/>
        <w:rPr>
          <w:sz w:val="28"/>
          <w:szCs w:val="28"/>
        </w:rPr>
      </w:pPr>
    </w:p>
    <w:p w:rsidR="00CC7290" w:rsidRDefault="00CC7290" w:rsidP="00CC7290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CC7290" w:rsidRDefault="00CC7290" w:rsidP="00CC7290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Шумцова Елена Валерьевна, </w:t>
      </w:r>
    </w:p>
    <w:p w:rsidR="00CC7290" w:rsidRDefault="00CC7290" w:rsidP="00CC7290">
      <w:pPr>
        <w:ind w:firstLine="5529"/>
        <w:rPr>
          <w:sz w:val="28"/>
          <w:szCs w:val="28"/>
          <w:highlight w:val="yellow"/>
        </w:rPr>
      </w:pPr>
      <w:r>
        <w:rPr>
          <w:sz w:val="28"/>
          <w:szCs w:val="28"/>
        </w:rPr>
        <w:t>учитель</w:t>
      </w:r>
    </w:p>
    <w:p w:rsidR="00CC7290" w:rsidRDefault="00CC7290" w:rsidP="00CC7290">
      <w:pPr>
        <w:ind w:firstLine="5529"/>
        <w:rPr>
          <w:sz w:val="28"/>
          <w:szCs w:val="28"/>
          <w:highlight w:val="yellow"/>
        </w:rPr>
      </w:pPr>
    </w:p>
    <w:p w:rsidR="00CC7290" w:rsidRDefault="00CC7290" w:rsidP="00CC7290">
      <w:pPr>
        <w:rPr>
          <w:sz w:val="28"/>
          <w:szCs w:val="28"/>
          <w:highlight w:val="yellow"/>
        </w:rPr>
      </w:pPr>
    </w:p>
    <w:p w:rsidR="00CC7290" w:rsidRDefault="00CC7290" w:rsidP="00CC7290">
      <w:pPr>
        <w:rPr>
          <w:sz w:val="28"/>
          <w:szCs w:val="28"/>
          <w:highlight w:val="yellow"/>
        </w:rPr>
      </w:pPr>
    </w:p>
    <w:p w:rsidR="00CC7290" w:rsidRDefault="00CC7290" w:rsidP="00CC7290">
      <w:pPr>
        <w:rPr>
          <w:sz w:val="28"/>
          <w:szCs w:val="28"/>
          <w:highlight w:val="yellow"/>
        </w:rPr>
      </w:pPr>
    </w:p>
    <w:p w:rsidR="00CC7290" w:rsidRDefault="00CC7290" w:rsidP="00CC7290">
      <w:pPr>
        <w:rPr>
          <w:sz w:val="28"/>
          <w:szCs w:val="28"/>
          <w:highlight w:val="yellow"/>
        </w:rPr>
      </w:pPr>
    </w:p>
    <w:p w:rsidR="00CC7290" w:rsidRDefault="00CC7290" w:rsidP="00CC7290">
      <w:pPr>
        <w:rPr>
          <w:sz w:val="28"/>
          <w:szCs w:val="28"/>
          <w:highlight w:val="yellow"/>
        </w:rPr>
      </w:pPr>
    </w:p>
    <w:p w:rsidR="00CC7290" w:rsidRDefault="00CC7290" w:rsidP="00CC7290">
      <w:pPr>
        <w:rPr>
          <w:sz w:val="28"/>
          <w:szCs w:val="28"/>
          <w:highlight w:val="yellow"/>
        </w:rPr>
      </w:pPr>
    </w:p>
    <w:p w:rsidR="00CC7290" w:rsidRDefault="00CC7290" w:rsidP="00CC7290">
      <w:pPr>
        <w:rPr>
          <w:sz w:val="28"/>
          <w:szCs w:val="28"/>
          <w:highlight w:val="yellow"/>
        </w:rPr>
      </w:pPr>
    </w:p>
    <w:p w:rsidR="00CC7290" w:rsidRDefault="00CC7290" w:rsidP="00CC7290">
      <w:pPr>
        <w:jc w:val="center"/>
        <w:rPr>
          <w:sz w:val="28"/>
          <w:szCs w:val="28"/>
        </w:rPr>
      </w:pPr>
      <w:r>
        <w:rPr>
          <w:sz w:val="28"/>
          <w:szCs w:val="28"/>
        </w:rPr>
        <w:t>Муромцево 2023</w:t>
      </w:r>
    </w:p>
    <w:p w:rsidR="00CC7290" w:rsidRDefault="00CC7290" w:rsidP="00CC7290">
      <w:pPr>
        <w:jc w:val="center"/>
        <w:rPr>
          <w:sz w:val="28"/>
          <w:szCs w:val="28"/>
        </w:rPr>
      </w:pPr>
    </w:p>
    <w:p w:rsidR="00CC7290" w:rsidRDefault="00CC7290" w:rsidP="00CC7290">
      <w:pPr>
        <w:jc w:val="center"/>
        <w:rPr>
          <w:sz w:val="28"/>
          <w:szCs w:val="28"/>
        </w:rPr>
      </w:pPr>
    </w:p>
    <w:p w:rsidR="00CC7290" w:rsidRDefault="00CC7290" w:rsidP="00CC7290">
      <w:pPr>
        <w:jc w:val="center"/>
        <w:rPr>
          <w:sz w:val="28"/>
          <w:szCs w:val="28"/>
        </w:rPr>
      </w:pPr>
    </w:p>
    <w:p w:rsidR="00CC7290" w:rsidRDefault="00CC7290" w:rsidP="00CC7290">
      <w:pPr>
        <w:jc w:val="center"/>
        <w:rPr>
          <w:sz w:val="28"/>
          <w:szCs w:val="28"/>
        </w:rPr>
      </w:pPr>
    </w:p>
    <w:p w:rsidR="00CC7290" w:rsidRDefault="00CC7290" w:rsidP="00CC7290">
      <w:pPr>
        <w:pStyle w:val="a3"/>
        <w:spacing w:before="60" w:line="266" w:lineRule="exact"/>
        <w:ind w:left="1364" w:right="807"/>
        <w:jc w:val="center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 w:rsidR="00571686">
        <w:t>рабочей</w:t>
      </w:r>
      <w:r>
        <w:rPr>
          <w:spacing w:val="-3"/>
        </w:rPr>
        <w:t xml:space="preserve"> </w:t>
      </w:r>
      <w:r w:rsidR="00571686">
        <w:t>программе</w:t>
      </w:r>
    </w:p>
    <w:p w:rsidR="00CC7290" w:rsidRDefault="00CC7290" w:rsidP="00CC7290">
      <w:pPr>
        <w:pStyle w:val="Heading1"/>
        <w:spacing w:line="256" w:lineRule="exact"/>
        <w:ind w:left="1364" w:right="812"/>
        <w:jc w:val="center"/>
      </w:pPr>
      <w:r>
        <w:t>образования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умственной</w:t>
      </w:r>
    </w:p>
    <w:p w:rsidR="00CC7290" w:rsidRDefault="00CC7290" w:rsidP="00CC7290">
      <w:pPr>
        <w:spacing w:line="256" w:lineRule="exact"/>
        <w:ind w:left="807" w:right="812"/>
        <w:jc w:val="center"/>
        <w:rPr>
          <w:b/>
          <w:sz w:val="24"/>
        </w:rPr>
      </w:pPr>
      <w:r>
        <w:rPr>
          <w:b/>
          <w:sz w:val="24"/>
        </w:rPr>
        <w:t>отсталостью (интеллектуальными нарушениями)</w:t>
      </w:r>
    </w:p>
    <w:p w:rsidR="00CC7290" w:rsidRDefault="00CC7290" w:rsidP="00CC7290">
      <w:pPr>
        <w:pStyle w:val="a3"/>
        <w:spacing w:line="256" w:lineRule="exact"/>
        <w:ind w:left="1364" w:right="807"/>
        <w:jc w:val="center"/>
      </w:pPr>
      <w:r>
        <w:t>(АООП,</w:t>
      </w:r>
      <w:r>
        <w:rPr>
          <w:spacing w:val="-7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2)</w:t>
      </w:r>
    </w:p>
    <w:p w:rsidR="00CC7290" w:rsidRDefault="00CC7290" w:rsidP="00CC7290">
      <w:pPr>
        <w:pStyle w:val="a3"/>
        <w:spacing w:before="5" w:line="218" w:lineRule="auto"/>
        <w:ind w:right="110" w:firstLine="568"/>
        <w:jc w:val="both"/>
      </w:pPr>
      <w:r>
        <w:t>Рабочая программа по предмету учебного плана для обучающихся класса с умственной отсталостью (интеллектуальными нарушениями) разработана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:</w:t>
      </w:r>
    </w:p>
    <w:p w:rsidR="00CC7290" w:rsidRDefault="00CC7290" w:rsidP="00CC7290">
      <w:pPr>
        <w:adjustRightInd w:val="0"/>
        <w:ind w:left="-426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Приказом </w:t>
      </w:r>
      <w:r>
        <w:rPr>
          <w:sz w:val="24"/>
          <w:szCs w:val="24"/>
        </w:rPr>
        <w:t xml:space="preserve">Министерства образования </w:t>
      </w:r>
      <w:r>
        <w:rPr>
          <w:bCs/>
          <w:sz w:val="24"/>
          <w:szCs w:val="24"/>
        </w:rPr>
        <w:t>от 30 августа 2013 г. N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</w:t>
      </w:r>
      <w:bookmarkStart w:id="0" w:name="Par33"/>
      <w:bookmarkEnd w:id="0"/>
      <w:r>
        <w:rPr>
          <w:bCs/>
          <w:sz w:val="24"/>
          <w:szCs w:val="24"/>
        </w:rPr>
        <w:t>.</w:t>
      </w:r>
    </w:p>
    <w:p w:rsidR="00CC7290" w:rsidRDefault="00CC7290" w:rsidP="00CC7290">
      <w:pPr>
        <w:ind w:left="-426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в соответствии с СанПиН (Постановление Главного государственного санитарного врача РФ от 28.09.2020 года «Об утверждении СанПиН 2.4.3648-20 "Санитарно-эпидемиологические требования к организациям воспитания и обучения, отдыха и оздоровления детей и молодежи").</w:t>
      </w:r>
    </w:p>
    <w:p w:rsidR="00CC7290" w:rsidRDefault="00CC7290" w:rsidP="00CC7290">
      <w:pPr>
        <w:ind w:left="-426" w:firstLine="567"/>
        <w:jc w:val="both"/>
        <w:rPr>
          <w:bCs/>
          <w:color w:val="2D2D2D"/>
          <w:kern w:val="36"/>
          <w:sz w:val="24"/>
          <w:szCs w:val="24"/>
        </w:rPr>
      </w:pPr>
      <w:r>
        <w:rPr>
          <w:bCs/>
          <w:color w:val="2D2D2D"/>
          <w:kern w:val="36"/>
          <w:sz w:val="24"/>
          <w:szCs w:val="24"/>
        </w:rPr>
        <w:t xml:space="preserve">- </w:t>
      </w:r>
      <w:r>
        <w:rPr>
          <w:sz w:val="24"/>
          <w:szCs w:val="24"/>
        </w:rPr>
        <w:t>Приказом Министерства образования и науки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CC7290" w:rsidRDefault="00CC7290" w:rsidP="00CC7290"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Адаптированной основной общеобразовательной программой образования обучающихся с умственной отсталостью (интеллектуальными нарушениями) (вариант 2).</w:t>
      </w:r>
    </w:p>
    <w:p w:rsidR="00CC7290" w:rsidRDefault="00CC7290" w:rsidP="00CC7290">
      <w:pPr>
        <w:ind w:left="-426" w:firstLine="567"/>
        <w:jc w:val="both"/>
        <w:rPr>
          <w:sz w:val="24"/>
          <w:szCs w:val="24"/>
        </w:rPr>
      </w:pPr>
    </w:p>
    <w:p w:rsidR="00CC7290" w:rsidRDefault="00CC7290" w:rsidP="00CC7290">
      <w:pPr>
        <w:adjustRightInd w:val="0"/>
        <w:ind w:left="-426" w:right="21"/>
        <w:jc w:val="both"/>
        <w:rPr>
          <w:sz w:val="24"/>
          <w:szCs w:val="24"/>
        </w:rPr>
      </w:pPr>
      <w:r>
        <w:rPr>
          <w:sz w:val="24"/>
          <w:szCs w:val="24"/>
        </w:rPr>
        <w:t>- Приказом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нарушениями)».</w:t>
      </w:r>
    </w:p>
    <w:p w:rsidR="00CC7290" w:rsidRDefault="00CC7290" w:rsidP="00CC7290">
      <w:pPr>
        <w:pStyle w:val="a3"/>
        <w:spacing w:before="5" w:line="218" w:lineRule="auto"/>
        <w:ind w:right="110" w:firstLine="568"/>
        <w:jc w:val="both"/>
      </w:pPr>
    </w:p>
    <w:p w:rsidR="00CC7290" w:rsidRDefault="00CC7290" w:rsidP="00CC7290">
      <w:pPr>
        <w:pStyle w:val="a3"/>
        <w:spacing w:line="218" w:lineRule="auto"/>
        <w:ind w:left="-426" w:right="111" w:firstLine="1095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варианту 2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 формирование общей культуры, соответствующей общепринятым нравственным 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ценностям, формирование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самореализации и жизни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обучающемуся максимально возможной самостоятельности и независимости в повседневной</w:t>
      </w:r>
      <w:r>
        <w:rPr>
          <w:spacing w:val="1"/>
        </w:rPr>
        <w:t xml:space="preserve"> </w:t>
      </w:r>
      <w:r>
        <w:t>жизни.</w:t>
      </w:r>
    </w:p>
    <w:p w:rsidR="00CC7290" w:rsidRDefault="00CC7290" w:rsidP="00CC7290">
      <w:pPr>
        <w:pStyle w:val="a3"/>
        <w:spacing w:line="218" w:lineRule="auto"/>
        <w:ind w:left="-426" w:right="109" w:firstLine="1095"/>
        <w:jc w:val="both"/>
      </w:pPr>
      <w:r>
        <w:t>Рабочие программы составлены с учетом требования ФГОС в части обеспечения особых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разработку</w:t>
      </w:r>
      <w:r>
        <w:rPr>
          <w:spacing w:val="-2"/>
        </w:rPr>
        <w:t xml:space="preserve"> </w:t>
      </w:r>
      <w:r>
        <w:t>СИПР для</w:t>
      </w:r>
      <w:r>
        <w:rPr>
          <w:spacing w:val="-2"/>
        </w:rPr>
        <w:t xml:space="preserve"> </w:t>
      </w:r>
      <w:r>
        <w:t>каждого обучающегося.</w:t>
      </w:r>
    </w:p>
    <w:p w:rsidR="00CC7290" w:rsidRDefault="00CC7290" w:rsidP="00CC7290">
      <w:pPr>
        <w:pStyle w:val="a3"/>
        <w:spacing w:line="218" w:lineRule="auto"/>
        <w:ind w:left="-426" w:right="111" w:firstLine="1095"/>
        <w:jc w:val="both"/>
      </w:pPr>
      <w:r>
        <w:t>Также, в соответствии с требованиями ФГОС для обучающихся с</w:t>
      </w:r>
      <w:r>
        <w:rPr>
          <w:spacing w:val="1"/>
        </w:rPr>
        <w:t xml:space="preserve"> </w:t>
      </w:r>
      <w:r>
        <w:t>умственой отсталостью</w:t>
      </w:r>
      <w:r>
        <w:rPr>
          <w:spacing w:val="1"/>
        </w:rPr>
        <w:t xml:space="preserve"> (интеллектальными нарушениями), </w:t>
      </w:r>
      <w:r>
        <w:t>(АООП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-57"/>
        </w:rPr>
        <w:t xml:space="preserve"> </w:t>
      </w:r>
      <w:r>
        <w:t>обучения каждого обучающегося оценивается с учетом особенностей его психофизического</w:t>
      </w:r>
      <w:r>
        <w:rPr>
          <w:spacing w:val="1"/>
        </w:rPr>
        <w:t xml:space="preserve"> </w:t>
      </w:r>
      <w:r>
        <w:t>развития и особых образовательных потребностей. В связи с этим требования к результатам</w:t>
      </w:r>
      <w:r>
        <w:rPr>
          <w:spacing w:val="1"/>
        </w:rPr>
        <w:t xml:space="preserve"> </w:t>
      </w:r>
      <w:r>
        <w:t>освоения образовательных программ представляют собой описание возможных результатов</w:t>
      </w:r>
      <w:r>
        <w:rPr>
          <w:spacing w:val="1"/>
        </w:rPr>
        <w:t xml:space="preserve"> </w:t>
      </w:r>
      <w:r>
        <w:t xml:space="preserve">образования данной категории обучающихся. Освоение АООП общего образования обеспечит </w:t>
      </w:r>
      <w:r>
        <w:rPr>
          <w:spacing w:val="-5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обучающимися двух</w:t>
      </w:r>
      <w:r>
        <w:rPr>
          <w:spacing w:val="59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результатов: личностных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предметных.</w:t>
      </w:r>
    </w:p>
    <w:p w:rsidR="00CC7290" w:rsidRDefault="00CC7290" w:rsidP="00CC7290">
      <w:pPr>
        <w:pStyle w:val="a3"/>
        <w:spacing w:line="218" w:lineRule="auto"/>
        <w:ind w:left="-426" w:firstLine="1095"/>
      </w:pPr>
      <w:r>
        <w:t>Ожидаемые</w:t>
      </w:r>
      <w:r>
        <w:rPr>
          <w:spacing w:val="-10"/>
        </w:rPr>
        <w:t xml:space="preserve"> </w:t>
      </w: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t>вариант),</w:t>
      </w:r>
      <w:r>
        <w:rPr>
          <w:spacing w:val="-8"/>
        </w:rPr>
        <w:t xml:space="preserve"> </w:t>
      </w:r>
      <w:r>
        <w:t>СИПР</w:t>
      </w:r>
      <w:r>
        <w:rPr>
          <w:spacing w:val="-9"/>
        </w:rPr>
        <w:t xml:space="preserve"> </w:t>
      </w:r>
      <w:r>
        <w:t>включают: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мотивации к</w:t>
      </w:r>
      <w:r>
        <w:rPr>
          <w:spacing w:val="-2"/>
        </w:rPr>
        <w:t xml:space="preserve"> </w:t>
      </w:r>
      <w:r>
        <w:t>обучению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познанию; </w:t>
      </w:r>
      <w:r>
        <w:rPr>
          <w:spacing w:val="-1"/>
          <w:w w:val="95"/>
        </w:rPr>
        <w:t>социальные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компетенции;</w:t>
      </w:r>
      <w:r>
        <w:rPr>
          <w:spacing w:val="-54"/>
          <w:w w:val="95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качества.</w:t>
      </w:r>
    </w:p>
    <w:p w:rsidR="00CC7290" w:rsidRDefault="00CC7290" w:rsidP="00CC7290">
      <w:pPr>
        <w:pStyle w:val="a3"/>
        <w:spacing w:line="218" w:lineRule="auto"/>
        <w:ind w:left="-426" w:right="109" w:firstLine="1095"/>
        <w:jc w:val="both"/>
      </w:pPr>
      <w:r>
        <w:t>Текущая аттестация обучающихся включает в себя полугодовое оценивание 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СИПР,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Промежуточная (годовая) аттестация представляет собой оценку результатов освоения СИПР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компетенций</w:t>
      </w:r>
      <w:r>
        <w:rPr>
          <w:spacing w:val="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:rsidR="00CC7290" w:rsidRDefault="00CC7290" w:rsidP="00CC7290">
      <w:pPr>
        <w:pStyle w:val="a3"/>
        <w:spacing w:line="218" w:lineRule="auto"/>
        <w:ind w:left="-426" w:right="110" w:firstLine="1095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СИПР,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следующих компонентов:</w:t>
      </w:r>
    </w:p>
    <w:p w:rsidR="00CC7290" w:rsidRDefault="00CC7290" w:rsidP="00CC7290">
      <w:pPr>
        <w:pStyle w:val="a3"/>
        <w:spacing w:line="218" w:lineRule="auto"/>
        <w:ind w:left="-426" w:right="2437" w:firstLine="1095"/>
      </w:pPr>
      <w:r>
        <w:t>что из полученных знаний и умений он применяет на практике,</w:t>
      </w:r>
      <w:r>
        <w:rPr>
          <w:spacing w:val="1"/>
        </w:rPr>
        <w:t xml:space="preserve"> </w:t>
      </w:r>
      <w:r>
        <w:t>что обучающийся знает и умеет на конец учебного периода,</w:t>
      </w:r>
      <w:r>
        <w:rPr>
          <w:spacing w:val="1"/>
        </w:rPr>
        <w:t xml:space="preserve"> </w:t>
      </w:r>
      <w:r>
        <w:t>насколько</w:t>
      </w:r>
      <w:r>
        <w:rPr>
          <w:spacing w:val="-12"/>
        </w:rPr>
        <w:t xml:space="preserve"> </w:t>
      </w:r>
      <w:r>
        <w:t>активно,</w:t>
      </w:r>
      <w:r>
        <w:rPr>
          <w:spacing w:val="-10"/>
        </w:rPr>
        <w:t xml:space="preserve"> </w:t>
      </w:r>
      <w:r>
        <w:t>адекватно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применяет.</w:t>
      </w:r>
    </w:p>
    <w:p w:rsidR="000D0515" w:rsidRPr="00766A7E" w:rsidRDefault="000D0515" w:rsidP="000D0515">
      <w:pPr>
        <w:spacing w:before="208" w:line="245" w:lineRule="exact"/>
        <w:ind w:left="1333" w:right="812"/>
        <w:jc w:val="center"/>
        <w:rPr>
          <w:b/>
        </w:rPr>
      </w:pPr>
      <w:r w:rsidRPr="00766A7E">
        <w:rPr>
          <w:b/>
        </w:rPr>
        <w:lastRenderedPageBreak/>
        <w:t>АННОТАЦИЯ</w:t>
      </w:r>
      <w:r w:rsidRPr="00766A7E">
        <w:rPr>
          <w:b/>
          <w:spacing w:val="-14"/>
        </w:rPr>
        <w:t xml:space="preserve"> </w:t>
      </w:r>
      <w:r w:rsidRPr="00766A7E">
        <w:rPr>
          <w:b/>
        </w:rPr>
        <w:t>К</w:t>
      </w:r>
      <w:r w:rsidRPr="00766A7E">
        <w:rPr>
          <w:b/>
          <w:spacing w:val="-13"/>
        </w:rPr>
        <w:t xml:space="preserve"> </w:t>
      </w:r>
      <w:r w:rsidRPr="00766A7E">
        <w:rPr>
          <w:b/>
        </w:rPr>
        <w:t>РАБОЧЕЙ</w:t>
      </w:r>
      <w:r w:rsidRPr="00766A7E">
        <w:rPr>
          <w:b/>
          <w:spacing w:val="-13"/>
        </w:rPr>
        <w:t xml:space="preserve"> </w:t>
      </w:r>
      <w:r w:rsidRPr="00766A7E">
        <w:rPr>
          <w:b/>
        </w:rPr>
        <w:t>ПРОГРАММЕ</w:t>
      </w:r>
      <w:r w:rsidRPr="00766A7E">
        <w:rPr>
          <w:b/>
          <w:spacing w:val="-12"/>
        </w:rPr>
        <w:t xml:space="preserve"> </w:t>
      </w:r>
      <w:r w:rsidRPr="00766A7E">
        <w:rPr>
          <w:b/>
        </w:rPr>
        <w:t>ПО</w:t>
      </w:r>
      <w:r w:rsidRPr="00766A7E">
        <w:rPr>
          <w:b/>
          <w:spacing w:val="-13"/>
        </w:rPr>
        <w:t xml:space="preserve"> </w:t>
      </w:r>
      <w:r w:rsidRPr="00766A7E">
        <w:rPr>
          <w:b/>
        </w:rPr>
        <w:t>УЧЕБНОМУ</w:t>
      </w:r>
      <w:r w:rsidRPr="00766A7E">
        <w:rPr>
          <w:b/>
          <w:spacing w:val="-12"/>
        </w:rPr>
        <w:t xml:space="preserve"> </w:t>
      </w:r>
      <w:r w:rsidRPr="00766A7E">
        <w:rPr>
          <w:b/>
        </w:rPr>
        <w:t>ПРЕДМЕТУ</w:t>
      </w:r>
    </w:p>
    <w:p w:rsidR="000D0515" w:rsidRDefault="000D0515" w:rsidP="000D0515">
      <w:pPr>
        <w:pStyle w:val="Heading1"/>
        <w:spacing w:line="258" w:lineRule="exact"/>
        <w:ind w:left="1331" w:right="812"/>
        <w:jc w:val="center"/>
      </w:pPr>
      <w:r>
        <w:rPr>
          <w:spacing w:val="-1"/>
        </w:rPr>
        <w:t>«ИЗОБРАЗИТЕЛЬНАЯ</w:t>
      </w:r>
      <w:r>
        <w:rPr>
          <w:spacing w:val="-12"/>
        </w:rPr>
        <w:t xml:space="preserve"> </w:t>
      </w:r>
      <w:r>
        <w:rPr>
          <w:spacing w:val="-1"/>
        </w:rPr>
        <w:t>ДЕЯТЕЛЬНОСТЬ»</w:t>
      </w:r>
    </w:p>
    <w:p w:rsidR="000D0515" w:rsidRDefault="00766A7E" w:rsidP="00766A7E">
      <w:pPr>
        <w:pStyle w:val="a3"/>
        <w:spacing w:before="6" w:line="220" w:lineRule="auto"/>
        <w:ind w:right="117"/>
        <w:jc w:val="both"/>
      </w:pPr>
      <w:r>
        <w:rPr>
          <w:b/>
        </w:rPr>
        <w:t>1.</w:t>
      </w:r>
      <w:r w:rsidR="000D0515">
        <w:rPr>
          <w:b/>
        </w:rPr>
        <w:t xml:space="preserve">Цель обучения </w:t>
      </w:r>
      <w:r w:rsidR="000D0515">
        <w:t>– формирование умений изображать предметы и объекты окружающей</w:t>
      </w:r>
      <w:r w:rsidR="000D0515">
        <w:rPr>
          <w:spacing w:val="1"/>
        </w:rPr>
        <w:t xml:space="preserve"> </w:t>
      </w:r>
      <w:r w:rsidR="000D0515">
        <w:t>действительности</w:t>
      </w:r>
      <w:r w:rsidR="000D0515">
        <w:rPr>
          <w:spacing w:val="1"/>
        </w:rPr>
        <w:t xml:space="preserve"> </w:t>
      </w:r>
      <w:r w:rsidR="000D0515">
        <w:t>художественными</w:t>
      </w:r>
      <w:r w:rsidR="000D0515">
        <w:rPr>
          <w:spacing w:val="1"/>
        </w:rPr>
        <w:t xml:space="preserve"> </w:t>
      </w:r>
      <w:r w:rsidR="000D0515">
        <w:t>средствами.</w:t>
      </w:r>
    </w:p>
    <w:p w:rsidR="000D0515" w:rsidRDefault="000D0515" w:rsidP="000D0515">
      <w:pPr>
        <w:pStyle w:val="a3"/>
        <w:spacing w:line="249" w:lineRule="exact"/>
        <w:ind w:left="670"/>
        <w:jc w:val="both"/>
      </w:pPr>
      <w:r>
        <w:t>Реализация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задач</w:t>
      </w:r>
      <w:r>
        <w:t>:</w:t>
      </w:r>
    </w:p>
    <w:p w:rsidR="000D0515" w:rsidRDefault="000D0515" w:rsidP="000D0515">
      <w:pPr>
        <w:pStyle w:val="a3"/>
        <w:spacing w:before="5" w:line="220" w:lineRule="auto"/>
        <w:ind w:right="111" w:firstLine="568"/>
        <w:jc w:val="both"/>
      </w:pPr>
      <w:r>
        <w:t>Обучение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(изготовлению)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изображаемом</w:t>
      </w:r>
      <w:r>
        <w:rPr>
          <w:spacing w:val="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признаки, устанавливать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различие.</w:t>
      </w:r>
    </w:p>
    <w:p w:rsidR="000D0515" w:rsidRDefault="000D0515" w:rsidP="000D0515">
      <w:pPr>
        <w:pStyle w:val="a3"/>
        <w:spacing w:line="220" w:lineRule="auto"/>
        <w:ind w:right="110" w:firstLine="568"/>
        <w:jc w:val="both"/>
      </w:pPr>
      <w:r>
        <w:t>Способствовать</w:t>
      </w:r>
      <w:r>
        <w:rPr>
          <w:spacing w:val="-5"/>
        </w:rPr>
        <w:t xml:space="preserve"> </w:t>
      </w:r>
      <w:r>
        <w:t>коррекции</w:t>
      </w:r>
      <w:r>
        <w:rPr>
          <w:spacing w:val="-6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путем</w:t>
      </w:r>
      <w:r>
        <w:rPr>
          <w:spacing w:val="-58"/>
        </w:rPr>
        <w:t xml:space="preserve"> </w:t>
      </w:r>
      <w:r>
        <w:t>систематического и целенаправленного воспитания и развития у них правильного восприятия</w:t>
      </w:r>
      <w:r>
        <w:rPr>
          <w:spacing w:val="1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конструкции, величины,</w:t>
      </w:r>
      <w:r>
        <w:rPr>
          <w:spacing w:val="-2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их положения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0D0515" w:rsidRDefault="000D0515" w:rsidP="000D0515">
      <w:pPr>
        <w:pStyle w:val="a3"/>
        <w:spacing w:line="220" w:lineRule="auto"/>
        <w:ind w:right="110" w:firstLine="532"/>
        <w:jc w:val="both"/>
      </w:pPr>
      <w:r>
        <w:t>Формирование учебного поведения, умения выполнять задания от начала до конца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(операции)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другому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расписанием</w:t>
      </w:r>
      <w:r>
        <w:rPr>
          <w:spacing w:val="-3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алгоритмом</w:t>
      </w:r>
      <w:r>
        <w:rPr>
          <w:spacing w:val="-3"/>
        </w:rPr>
        <w:t xml:space="preserve"> </w:t>
      </w:r>
      <w:r>
        <w:t>действий.</w:t>
      </w:r>
    </w:p>
    <w:p w:rsidR="00766A7E" w:rsidRDefault="00766A7E" w:rsidP="00766A7E">
      <w:pPr>
        <w:pStyle w:val="a5"/>
        <w:shd w:val="clear" w:color="auto" w:fill="FFFFFF" w:themeFill="background1"/>
        <w:spacing w:line="276" w:lineRule="auto"/>
        <w:rPr>
          <w:rStyle w:val="c9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2.Общая характеристика учебного предмета.</w:t>
      </w:r>
    </w:p>
    <w:p w:rsidR="00766A7E" w:rsidRDefault="00766A7E" w:rsidP="00766A7E">
      <w:pPr>
        <w:pStyle w:val="c21c6c38"/>
        <w:shd w:val="clear" w:color="auto" w:fill="FFFFFF"/>
        <w:spacing w:before="0" w:beforeAutospacing="0" w:after="0" w:afterAutospacing="0"/>
        <w:ind w:firstLine="554"/>
        <w:contextualSpacing/>
        <w:jc w:val="both"/>
      </w:pPr>
      <w:r>
        <w:rPr>
          <w:rStyle w:val="c9"/>
          <w:color w:val="000000"/>
        </w:rPr>
        <w:t xml:space="preserve">Изобразительная деятельность занимает важное место в работе с ребенком с умственной отсталостью.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Особенности психофизического развития школьников с умственной отсталостью затрудняют их вхождение в социум. В процессе работы у детей формируются правильные навыки общения: доброжелательность, взаимопомощи, сопричастности к успехам или неуспеху товарища. </w:t>
      </w:r>
    </w:p>
    <w:p w:rsidR="00766A7E" w:rsidRDefault="00766A7E" w:rsidP="00766A7E">
      <w:pPr>
        <w:pStyle w:val="c2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9"/>
          <w:color w:val="000000"/>
        </w:rPr>
        <w:t>     На уроках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исключения, делает работы детей выразительнее, богаче по содержанию, доставляет им много положительных эмоций.      </w:t>
      </w:r>
    </w:p>
    <w:p w:rsidR="00766A7E" w:rsidRDefault="00766A7E" w:rsidP="00766A7E">
      <w:pPr>
        <w:pStyle w:val="c21c6c38"/>
        <w:shd w:val="clear" w:color="auto" w:fill="FFFFFF"/>
        <w:spacing w:before="0" w:beforeAutospacing="0" w:after="0" w:afterAutospacing="0"/>
        <w:ind w:firstLine="554"/>
        <w:contextualSpacing/>
        <w:jc w:val="both"/>
        <w:rPr>
          <w:color w:val="000000"/>
        </w:rPr>
      </w:pPr>
      <w:r>
        <w:rPr>
          <w:rStyle w:val="c9"/>
          <w:color w:val="000000"/>
        </w:rPr>
        <w:t>Содержание программы позволяет ознакомить учащихся с произведениями изобразительного, декоративно-прикладного и народного искусства. Способствует формированию самостоятельного творческого опыта, воспитывает у учащихся художественный вкус, любовь к родному краю, ее истории, формирует у школьников способности осознавать, чувствовать и воспринимать красоту окружающего мира, природы, произведений искусства, воспитывает художественный вкус, развивает воображение, фантазию, побуждает творческую активность.</w:t>
      </w:r>
    </w:p>
    <w:p w:rsidR="00766A7E" w:rsidRDefault="00766A7E" w:rsidP="00766A7E">
      <w:pPr>
        <w:pStyle w:val="c21c6c7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Style w:val="c9"/>
        </w:rPr>
      </w:pPr>
      <w:r>
        <w:rPr>
          <w:rStyle w:val="c9"/>
          <w:color w:val="000000"/>
        </w:rPr>
        <w:t xml:space="preserve">Уроки изобразительной деятельностью способствуют выявлению и развитию потенциальных возможностей детей, развитию наблюдательности, воображения, фантазии, пространственной ориентировки, мелкой моторики рук, аккуратности. </w:t>
      </w:r>
    </w:p>
    <w:p w:rsidR="00766A7E" w:rsidRDefault="00766A7E" w:rsidP="00766A7E">
      <w:pPr>
        <w:pStyle w:val="c21c6c74"/>
        <w:shd w:val="clear" w:color="auto" w:fill="FFFFFF"/>
        <w:ind w:firstLine="284"/>
        <w:jc w:val="both"/>
      </w:pPr>
      <w:r>
        <w:rPr>
          <w:color w:val="000000"/>
        </w:rPr>
        <w:t xml:space="preserve">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</w:t>
      </w:r>
    </w:p>
    <w:p w:rsidR="00766A7E" w:rsidRDefault="00766A7E" w:rsidP="00766A7E">
      <w:pPr>
        <w:pStyle w:val="c21c6c7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>
        <w:rPr>
          <w:color w:val="000000"/>
        </w:rPr>
        <w:t>Многообразие используемых в изобразительной деятельности материалов и техник позволяет включать в этот вид деятельности всех детей без исключения.</w:t>
      </w:r>
    </w:p>
    <w:p w:rsidR="00766A7E" w:rsidRDefault="00766A7E" w:rsidP="000D0515">
      <w:pPr>
        <w:pStyle w:val="a3"/>
        <w:spacing w:line="220" w:lineRule="auto"/>
        <w:ind w:right="110" w:firstLine="532"/>
        <w:jc w:val="both"/>
      </w:pPr>
    </w:p>
    <w:p w:rsidR="000D0515" w:rsidRDefault="000D0515" w:rsidP="000D0515">
      <w:pPr>
        <w:pStyle w:val="a3"/>
        <w:spacing w:before="5"/>
        <w:ind w:left="0"/>
        <w:rPr>
          <w:sz w:val="20"/>
        </w:rPr>
      </w:pPr>
    </w:p>
    <w:p w:rsidR="000D0515" w:rsidRDefault="00766A7E" w:rsidP="000D0515">
      <w:pPr>
        <w:pStyle w:val="Heading1"/>
        <w:ind w:left="0"/>
        <w:jc w:val="both"/>
      </w:pPr>
      <w:r>
        <w:t>3</w:t>
      </w:r>
      <w:r w:rsidR="000D0515">
        <w:t>. Содержание</w:t>
      </w:r>
      <w:r w:rsidR="000D0515">
        <w:rPr>
          <w:spacing w:val="-8"/>
        </w:rPr>
        <w:t xml:space="preserve"> </w:t>
      </w:r>
      <w:r w:rsidR="000D0515">
        <w:t>учебного</w:t>
      </w:r>
      <w:r w:rsidR="000D0515">
        <w:rPr>
          <w:spacing w:val="-7"/>
        </w:rPr>
        <w:t xml:space="preserve"> </w:t>
      </w:r>
      <w:r w:rsidR="000D0515">
        <w:t>предмета</w:t>
      </w:r>
      <w:r w:rsidR="000D0515">
        <w:rPr>
          <w:spacing w:val="-6"/>
        </w:rPr>
        <w:t xml:space="preserve"> </w:t>
      </w:r>
      <w:r w:rsidR="000D0515">
        <w:t>«Изобразительная</w:t>
      </w:r>
      <w:r w:rsidR="000D0515">
        <w:rPr>
          <w:spacing w:val="-8"/>
        </w:rPr>
        <w:t xml:space="preserve"> </w:t>
      </w:r>
      <w:r w:rsidR="000D0515">
        <w:t>деятельность»</w:t>
      </w:r>
    </w:p>
    <w:p w:rsidR="000D0515" w:rsidRDefault="000D0515" w:rsidP="000D0515">
      <w:pPr>
        <w:pStyle w:val="a3"/>
        <w:spacing w:before="5" w:line="220" w:lineRule="auto"/>
        <w:ind w:right="111" w:firstLine="532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разделы:</w:t>
      </w:r>
    </w:p>
    <w:p w:rsidR="000D0515" w:rsidRDefault="000D0515" w:rsidP="000D0515">
      <w:pPr>
        <w:pStyle w:val="a3"/>
        <w:spacing w:line="220" w:lineRule="auto"/>
        <w:ind w:right="109" w:firstLine="532"/>
        <w:jc w:val="both"/>
      </w:pPr>
      <w:r>
        <w:rPr>
          <w:b/>
        </w:rPr>
        <w:lastRenderedPageBreak/>
        <w:t>«Лепка».</w:t>
      </w:r>
      <w:r>
        <w:rPr>
          <w:b/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пластичных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пластилин.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 инструментов и приспособлений для работы с пластичными материалами: стека,</w:t>
      </w:r>
      <w:r>
        <w:rPr>
          <w:spacing w:val="-57"/>
        </w:rPr>
        <w:t xml:space="preserve"> </w:t>
      </w:r>
      <w:r>
        <w:t>валик, форма, подложка, штамп. Разминание пластилина Отрывание кусочка материала 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куска.</w:t>
      </w:r>
      <w:r>
        <w:rPr>
          <w:spacing w:val="1"/>
        </w:rPr>
        <w:t xml:space="preserve"> </w:t>
      </w:r>
      <w:r>
        <w:t>Откручивание</w:t>
      </w:r>
      <w:r>
        <w:rPr>
          <w:spacing w:val="1"/>
        </w:rPr>
        <w:t xml:space="preserve"> </w:t>
      </w:r>
      <w:r>
        <w:t>кусочка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куска.</w:t>
      </w:r>
      <w:r>
        <w:rPr>
          <w:spacing w:val="1"/>
        </w:rPr>
        <w:t xml:space="preserve"> </w:t>
      </w:r>
      <w:r>
        <w:t>Отщипывание</w:t>
      </w:r>
      <w:r>
        <w:rPr>
          <w:spacing w:val="1"/>
        </w:rPr>
        <w:t xml:space="preserve"> </w:t>
      </w:r>
      <w:r>
        <w:t>кусочка</w:t>
      </w:r>
      <w:r>
        <w:rPr>
          <w:spacing w:val="1"/>
        </w:rPr>
        <w:t xml:space="preserve"> </w:t>
      </w:r>
      <w:r>
        <w:t>материала от целого куска. Отрезание кусочка материала стекой. Размазывание пластилина по</w:t>
      </w:r>
      <w:r>
        <w:rPr>
          <w:spacing w:val="-57"/>
        </w:rPr>
        <w:t xml:space="preserve"> </w:t>
      </w:r>
      <w:r>
        <w:t>шаблону (внутри контура). Катание колбаски на доске (в руках). Катание шарика на доске (в</w:t>
      </w:r>
      <w:r>
        <w:rPr>
          <w:spacing w:val="1"/>
        </w:rPr>
        <w:t xml:space="preserve"> </w:t>
      </w:r>
      <w:r>
        <w:t>руках). Получение формы путем выдавливания формочкой. Вырезание заданной формы по</w:t>
      </w:r>
      <w:r>
        <w:rPr>
          <w:spacing w:val="1"/>
        </w:rPr>
        <w:t xml:space="preserve"> </w:t>
      </w:r>
      <w:r>
        <w:t>шаблону стекой (ножом, шилом и др.). Сгибание колбаски в кольцо. Закручивание колбаски в</w:t>
      </w:r>
      <w:r>
        <w:rPr>
          <w:spacing w:val="1"/>
        </w:rPr>
        <w:t xml:space="preserve"> </w:t>
      </w:r>
      <w:r>
        <w:t>жгутик. Переплетение: плетение из 2-х (3-х) колбасок. Проделывание отверстия в детали.</w:t>
      </w:r>
      <w:r>
        <w:rPr>
          <w:spacing w:val="1"/>
        </w:rPr>
        <w:t xml:space="preserve"> </w:t>
      </w:r>
      <w:r>
        <w:t>Расплющивание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ладонями,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пальцами).</w:t>
      </w:r>
      <w:r>
        <w:rPr>
          <w:spacing w:val="1"/>
        </w:rPr>
        <w:t xml:space="preserve"> </w:t>
      </w:r>
      <w:r>
        <w:t>Скручивание</w:t>
      </w:r>
      <w:r>
        <w:rPr>
          <w:spacing w:val="1"/>
        </w:rPr>
        <w:t xml:space="preserve"> </w:t>
      </w:r>
      <w:r>
        <w:t>колбаски</w:t>
      </w:r>
      <w:r>
        <w:rPr>
          <w:spacing w:val="1"/>
        </w:rPr>
        <w:t xml:space="preserve"> </w:t>
      </w:r>
      <w:r>
        <w:t>(лепешки,</w:t>
      </w:r>
      <w:r>
        <w:rPr>
          <w:spacing w:val="1"/>
        </w:rPr>
        <w:t xml:space="preserve"> </w:t>
      </w:r>
      <w:r>
        <w:t>полоски).</w:t>
      </w:r>
      <w:r>
        <w:rPr>
          <w:spacing w:val="1"/>
        </w:rPr>
        <w:t xml:space="preserve"> </w:t>
      </w:r>
      <w:r>
        <w:t>Защипывание</w:t>
      </w:r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прижатием (примазыванием, прищипыванием). Лепка предмета из одной (нескольких) частей.</w:t>
      </w:r>
      <w:r>
        <w:rPr>
          <w:spacing w:val="-57"/>
        </w:rPr>
        <w:t xml:space="preserve"> </w:t>
      </w:r>
      <w:r>
        <w:t>Лепка изделия с нанесением растительного (геометрического) орнамента. Лепка нескольких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объединённых</w:t>
      </w:r>
      <w:r>
        <w:rPr>
          <w:spacing w:val="1"/>
        </w:rPr>
        <w:t xml:space="preserve"> </w:t>
      </w:r>
      <w:r>
        <w:t>сюжетом.</w:t>
      </w:r>
    </w:p>
    <w:p w:rsidR="000D0515" w:rsidRDefault="000D0515" w:rsidP="000D0515">
      <w:pPr>
        <w:pStyle w:val="a3"/>
        <w:spacing w:line="220" w:lineRule="auto"/>
        <w:ind w:right="110" w:firstLine="532"/>
        <w:jc w:val="both"/>
      </w:pPr>
      <w:r>
        <w:rPr>
          <w:b/>
        </w:rPr>
        <w:t xml:space="preserve">«Аппликация». </w:t>
      </w:r>
      <w:r>
        <w:t>Узнавание (различение) разных видов бумаги: цветная бумага, картон,</w:t>
      </w:r>
      <w:r>
        <w:rPr>
          <w:spacing w:val="1"/>
        </w:rPr>
        <w:t xml:space="preserve"> </w:t>
      </w:r>
      <w:r>
        <w:t>фольга,</w:t>
      </w:r>
      <w:r>
        <w:rPr>
          <w:spacing w:val="1"/>
        </w:rPr>
        <w:t xml:space="preserve"> </w:t>
      </w:r>
      <w:r>
        <w:t>салфетка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используемых для изготовления аппликации: ножницы, трафарет, дырокол, шило.Сминание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Отрывание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(размера).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пополам</w:t>
      </w:r>
      <w:r>
        <w:rPr>
          <w:spacing w:val="1"/>
        </w:rPr>
        <w:t xml:space="preserve"> </w:t>
      </w:r>
      <w:r>
        <w:t>(вчетверо, по диагонали). Скручивание листа бумаги. Намазывание всей (части) поверхности</w:t>
      </w:r>
      <w:r>
        <w:rPr>
          <w:spacing w:val="1"/>
        </w:rPr>
        <w:t xml:space="preserve"> </w:t>
      </w:r>
      <w:r>
        <w:t>клеем.</w:t>
      </w:r>
      <w:r>
        <w:rPr>
          <w:spacing w:val="7"/>
        </w:rPr>
        <w:t xml:space="preserve"> </w:t>
      </w:r>
      <w:r>
        <w:t>Выкалывание</w:t>
      </w:r>
      <w:r>
        <w:rPr>
          <w:spacing w:val="6"/>
        </w:rPr>
        <w:t xml:space="preserve"> </w:t>
      </w:r>
      <w:r>
        <w:t>шилом:</w:t>
      </w:r>
      <w:r>
        <w:rPr>
          <w:spacing w:val="8"/>
        </w:rPr>
        <w:t xml:space="preserve"> </w:t>
      </w:r>
      <w:r>
        <w:t>прокол</w:t>
      </w:r>
      <w:r>
        <w:rPr>
          <w:spacing w:val="8"/>
        </w:rPr>
        <w:t xml:space="preserve"> </w:t>
      </w:r>
      <w:r>
        <w:t>бумаги,</w:t>
      </w:r>
      <w:r>
        <w:rPr>
          <w:spacing w:val="7"/>
        </w:rPr>
        <w:t xml:space="preserve"> </w:t>
      </w:r>
      <w:r>
        <w:t>выкалывание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прямой</w:t>
      </w:r>
      <w:r>
        <w:rPr>
          <w:spacing w:val="18"/>
        </w:rPr>
        <w:t xml:space="preserve"> </w:t>
      </w:r>
      <w:r>
        <w:t>линии,</w:t>
      </w:r>
      <w:r>
        <w:rPr>
          <w:spacing w:val="10"/>
        </w:rPr>
        <w:t xml:space="preserve"> </w:t>
      </w:r>
      <w:r>
        <w:t>выкалывание</w:t>
      </w:r>
      <w:r>
        <w:rPr>
          <w:spacing w:val="8"/>
        </w:rPr>
        <w:t xml:space="preserve"> </w:t>
      </w:r>
      <w:r>
        <w:t>по</w:t>
      </w:r>
    </w:p>
    <w:p w:rsidR="000D0515" w:rsidRDefault="000D0515" w:rsidP="000D0515">
      <w:pPr>
        <w:pStyle w:val="a3"/>
        <w:spacing w:before="75" w:line="220" w:lineRule="auto"/>
        <w:ind w:right="109"/>
        <w:jc w:val="both"/>
      </w:pPr>
      <w:r>
        <w:t>контуру.</w:t>
      </w:r>
      <w:r>
        <w:rPr>
          <w:spacing w:val="1"/>
        </w:rPr>
        <w:t xml:space="preserve"> </w:t>
      </w:r>
      <w:r>
        <w:t>Разрезание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ножницами: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разрезание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Вырезание по контуру. Сборка изображения объекта из нескольких деталей. Конструирование</w:t>
      </w:r>
      <w:r>
        <w:rPr>
          <w:spacing w:val="-5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бумаги: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аппликации:</w:t>
      </w:r>
      <w:r>
        <w:rPr>
          <w:spacing w:val="1"/>
        </w:rPr>
        <w:t xml:space="preserve"> </w:t>
      </w:r>
      <w:r>
        <w:t>заготовка деталей, сборка изображения объекта, намазывание деталей клеем, приклеивание</w:t>
      </w:r>
      <w:r>
        <w:rPr>
          <w:spacing w:val="1"/>
        </w:rPr>
        <w:t xml:space="preserve"> </w:t>
      </w:r>
      <w:r>
        <w:t>деталей к фону. Соблюдение последовательности действий при изготовлении декоративной</w:t>
      </w:r>
      <w:r>
        <w:rPr>
          <w:spacing w:val="1"/>
        </w:rPr>
        <w:t xml:space="preserve"> </w:t>
      </w:r>
      <w:r>
        <w:t>аппликации: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намазывание деталей клеем, приклеивание деталей к фону. Соблюдение 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изготовлении</w:t>
      </w:r>
      <w:r>
        <w:rPr>
          <w:spacing w:val="-7"/>
        </w:rPr>
        <w:t xml:space="preserve"> </w:t>
      </w:r>
      <w:r>
        <w:t>сюжетной</w:t>
      </w:r>
      <w:r>
        <w:rPr>
          <w:spacing w:val="-6"/>
        </w:rPr>
        <w:t xml:space="preserve"> </w:t>
      </w:r>
      <w:r>
        <w:t>аппликации:</w:t>
      </w:r>
      <w:r>
        <w:rPr>
          <w:spacing w:val="-7"/>
        </w:rPr>
        <w:t xml:space="preserve"> </w:t>
      </w:r>
      <w:r>
        <w:t>придумывание</w:t>
      </w:r>
      <w:r>
        <w:rPr>
          <w:spacing w:val="-7"/>
        </w:rPr>
        <w:t xml:space="preserve"> </w:t>
      </w:r>
      <w:r>
        <w:t>сюжета,</w:t>
      </w:r>
      <w:r>
        <w:rPr>
          <w:spacing w:val="-7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эскиза</w:t>
      </w:r>
      <w:r>
        <w:rPr>
          <w:spacing w:val="-58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намазывание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клеем,</w:t>
      </w:r>
      <w:r>
        <w:rPr>
          <w:spacing w:val="-57"/>
        </w:rPr>
        <w:t xml:space="preserve"> </w:t>
      </w:r>
      <w:r>
        <w:t>приклеивание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 фону.</w:t>
      </w:r>
      <w:r>
        <w:rPr>
          <w:spacing w:val="60"/>
        </w:rPr>
        <w:t xml:space="preserve"> </w:t>
      </w:r>
      <w:r>
        <w:t>Аппликация</w:t>
      </w:r>
      <w:r>
        <w:rPr>
          <w:spacing w:val="60"/>
        </w:rPr>
        <w:t xml:space="preserve"> </w:t>
      </w:r>
      <w:r>
        <w:t>геометрическая</w:t>
      </w:r>
      <w:r>
        <w:rPr>
          <w:spacing w:val="60"/>
        </w:rPr>
        <w:t xml:space="preserve"> </w:t>
      </w:r>
      <w:r>
        <w:t>(геометрический конструктор),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осенних</w:t>
      </w:r>
      <w:r>
        <w:rPr>
          <w:spacing w:val="3"/>
        </w:rPr>
        <w:t xml:space="preserve"> </w:t>
      </w:r>
      <w:r>
        <w:t>листьев, из</w:t>
      </w:r>
      <w:r>
        <w:rPr>
          <w:spacing w:val="-1"/>
        </w:rPr>
        <w:t xml:space="preserve"> </w:t>
      </w:r>
      <w:r>
        <w:t>ватных</w:t>
      </w:r>
      <w:r>
        <w:rPr>
          <w:spacing w:val="2"/>
        </w:rPr>
        <w:t xml:space="preserve"> </w:t>
      </w:r>
      <w:r>
        <w:t>дисков.</w:t>
      </w:r>
    </w:p>
    <w:p w:rsidR="000D0515" w:rsidRDefault="000D0515" w:rsidP="000D0515">
      <w:pPr>
        <w:pStyle w:val="a3"/>
        <w:spacing w:line="220" w:lineRule="auto"/>
        <w:ind w:right="109" w:firstLine="532"/>
        <w:jc w:val="both"/>
      </w:pPr>
      <w:r>
        <w:rPr>
          <w:b/>
        </w:rPr>
        <w:t xml:space="preserve">«Рисование». </w:t>
      </w:r>
      <w:r>
        <w:t>Узнавание (различение) материалов и инструментов, используемых для</w:t>
      </w:r>
      <w:r>
        <w:rPr>
          <w:spacing w:val="1"/>
        </w:rPr>
        <w:t xml:space="preserve"> </w:t>
      </w:r>
      <w:r>
        <w:t>рисования: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мелки,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фломастеры,</w:t>
      </w:r>
      <w:r>
        <w:rPr>
          <w:spacing w:val="1"/>
        </w:rPr>
        <w:t xml:space="preserve"> </w:t>
      </w:r>
      <w:r>
        <w:t>альбом,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Оставление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следа.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карандашом.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 действий при работе с красками: опускание кисти в баночку с водой,</w:t>
      </w:r>
      <w:r>
        <w:rPr>
          <w:spacing w:val="1"/>
        </w:rPr>
        <w:t xml:space="preserve"> </w:t>
      </w:r>
      <w:r>
        <w:t>снятие лишней воды с кисти, обмакивание ворса кисти в краску, снятие лишней краски о край</w:t>
      </w:r>
      <w:r>
        <w:rPr>
          <w:spacing w:val="-57"/>
        </w:rPr>
        <w:t xml:space="preserve"> </w:t>
      </w:r>
      <w:r>
        <w:t>баночки,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рисования кистью: прием касания, прием примакивания, прием наращивания массы. Выбор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смешивания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Рисование точек. Рисование вертикальных (горизонтальных, наклонных) линий. Соединение</w:t>
      </w:r>
      <w:r>
        <w:rPr>
          <w:spacing w:val="1"/>
        </w:rPr>
        <w:t xml:space="preserve"> </w:t>
      </w:r>
      <w:r>
        <w:t>точек. Рисование геометрической фигуры (круг, овал, квадрат, прямоугольник, треугольник).</w:t>
      </w:r>
      <w:r>
        <w:rPr>
          <w:spacing w:val="1"/>
        </w:rPr>
        <w:t xml:space="preserve"> </w:t>
      </w:r>
      <w:r>
        <w:t>Закрашивание внутри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(заполнение всей поверхности внутри контура). Заполнение</w:t>
      </w:r>
      <w:r>
        <w:rPr>
          <w:spacing w:val="1"/>
        </w:rPr>
        <w:t xml:space="preserve"> </w:t>
      </w:r>
      <w:r>
        <w:t>контура точками. Штриховка слева направо (сверху вниз, по диагонали), двойная штриховка.</w:t>
      </w:r>
      <w:r>
        <w:rPr>
          <w:spacing w:val="1"/>
        </w:rPr>
        <w:t xml:space="preserve"> </w:t>
      </w:r>
      <w:r>
        <w:t>Рисование контура предмета по контурным линиям (по опорным точкам, по трафарету, 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представлению).</w:t>
      </w:r>
      <w:r>
        <w:rPr>
          <w:spacing w:val="1"/>
        </w:rPr>
        <w:t xml:space="preserve"> </w:t>
      </w:r>
      <w:r>
        <w:t>Дорисовывание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симметричной</w:t>
      </w:r>
      <w:r>
        <w:rPr>
          <w:spacing w:val="1"/>
        </w:rPr>
        <w:t xml:space="preserve"> </w:t>
      </w:r>
      <w:r>
        <w:t>половины)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(объекта)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(геометрических)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орнамента.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растительными</w:t>
      </w:r>
      <w:r>
        <w:rPr>
          <w:spacing w:val="1"/>
        </w:rPr>
        <w:t xml:space="preserve"> </w:t>
      </w:r>
      <w:r>
        <w:t>(геометрическими)</w:t>
      </w:r>
      <w:r>
        <w:rPr>
          <w:spacing w:val="1"/>
        </w:rPr>
        <w:t xml:space="preserve"> </w:t>
      </w:r>
      <w:r>
        <w:t>элементами.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 в полосе (в круге, в квадрате). Дополнение сюжетного рисунка отдельными предметами</w:t>
      </w:r>
      <w:r>
        <w:rPr>
          <w:spacing w:val="1"/>
        </w:rPr>
        <w:t xml:space="preserve"> </w:t>
      </w:r>
      <w:r>
        <w:t>(объектами), связанными между собой по смыслу. Расположение объектов на поверхности</w:t>
      </w:r>
      <w:r>
        <w:rPr>
          <w:spacing w:val="1"/>
        </w:rPr>
        <w:t xml:space="preserve"> </w:t>
      </w:r>
      <w:r>
        <w:t>листа при рисовании сюжетного рисунка. Рисование приближенного и удаленного объекта.</w:t>
      </w:r>
      <w:r>
        <w:rPr>
          <w:spacing w:val="1"/>
        </w:rPr>
        <w:t xml:space="preserve"> </w:t>
      </w:r>
      <w:r>
        <w:t xml:space="preserve">Подбор цвета в соответствии с </w:t>
      </w:r>
      <w:r>
        <w:lastRenderedPageBreak/>
        <w:t>сюжетом рисунка. Рисование сюжетного рисунка по образцу</w:t>
      </w:r>
      <w:r>
        <w:rPr>
          <w:spacing w:val="1"/>
        </w:rPr>
        <w:t xml:space="preserve"> </w:t>
      </w:r>
      <w:r>
        <w:t>(срисовывание</w:t>
      </w:r>
      <w:r>
        <w:rPr>
          <w:spacing w:val="-9"/>
        </w:rPr>
        <w:t xml:space="preserve"> </w:t>
      </w:r>
      <w:r>
        <w:t>готового</w:t>
      </w:r>
      <w:r>
        <w:rPr>
          <w:spacing w:val="-8"/>
        </w:rPr>
        <w:t xml:space="preserve"> </w:t>
      </w:r>
      <w:r>
        <w:t>сюжетного</w:t>
      </w:r>
      <w:r>
        <w:rPr>
          <w:spacing w:val="-8"/>
        </w:rPr>
        <w:t xml:space="preserve"> </w:t>
      </w:r>
      <w:r>
        <w:t>рисунка)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предложенных</w:t>
      </w:r>
      <w:r>
        <w:rPr>
          <w:spacing w:val="-9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представлению).</w:t>
      </w:r>
    </w:p>
    <w:p w:rsidR="000D0515" w:rsidRDefault="00766A7E" w:rsidP="000D0515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</w:t>
      </w:r>
      <w:r w:rsidR="000D0515">
        <w:rPr>
          <w:rFonts w:eastAsia="Calibri"/>
          <w:b/>
          <w:sz w:val="24"/>
          <w:szCs w:val="24"/>
        </w:rPr>
        <w:t>. Описание места учебного предмета в учебном плане.</w:t>
      </w:r>
    </w:p>
    <w:p w:rsidR="000D0515" w:rsidRDefault="000D0515" w:rsidP="000D05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«Изобразительная деятельность» входит в предметную область «Искусство»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0D0515" w:rsidRDefault="000D0515" w:rsidP="000D05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годовым учебным планом КОУ «Петропавловская адаптивная школа-интернат» курс учебного предмета «Изобразительная деятельность» в 6-б классе рассчитан на 102 часа, 34 учебные недели. Количество часов в неделю составляет 3 часа. </w:t>
      </w:r>
    </w:p>
    <w:p w:rsidR="000D0515" w:rsidRDefault="000D0515" w:rsidP="000D0515">
      <w:pPr>
        <w:ind w:firstLine="709"/>
        <w:jc w:val="both"/>
        <w:rPr>
          <w:sz w:val="24"/>
          <w:szCs w:val="24"/>
        </w:rPr>
      </w:pPr>
    </w:p>
    <w:p w:rsidR="00601812" w:rsidRPr="00601812" w:rsidRDefault="00601812" w:rsidP="00601812">
      <w:pPr>
        <w:tabs>
          <w:tab w:val="left" w:pos="990"/>
        </w:tabs>
        <w:rPr>
          <w:b/>
          <w:sz w:val="24"/>
          <w:szCs w:val="24"/>
        </w:rPr>
      </w:pPr>
      <w:r w:rsidRPr="00601812">
        <w:rPr>
          <w:b/>
          <w:sz w:val="24"/>
          <w:szCs w:val="24"/>
        </w:rPr>
        <w:t>5. Планируемые результаты освоения учебного предмета</w:t>
      </w:r>
    </w:p>
    <w:p w:rsidR="00601812" w:rsidRPr="00601812" w:rsidRDefault="00601812" w:rsidP="00601812">
      <w:pPr>
        <w:ind w:firstLine="708"/>
        <w:jc w:val="both"/>
        <w:rPr>
          <w:i/>
          <w:sz w:val="24"/>
          <w:szCs w:val="24"/>
        </w:rPr>
      </w:pPr>
      <w:r w:rsidRPr="00601812">
        <w:rPr>
          <w:sz w:val="24"/>
          <w:szCs w:val="24"/>
        </w:rPr>
        <w:t xml:space="preserve">Рабочая программа для 6 класса направлена на достижение учащимися определенных </w:t>
      </w:r>
      <w:r w:rsidRPr="00601812">
        <w:rPr>
          <w:i/>
          <w:sz w:val="24"/>
          <w:szCs w:val="24"/>
        </w:rPr>
        <w:t>личностных и предметных  результатов</w:t>
      </w:r>
      <w:r w:rsidRPr="00601812">
        <w:rPr>
          <w:b/>
          <w:sz w:val="24"/>
          <w:szCs w:val="24"/>
        </w:rPr>
        <w:t xml:space="preserve">, </w:t>
      </w:r>
      <w:r w:rsidRPr="00601812">
        <w:rPr>
          <w:sz w:val="24"/>
          <w:szCs w:val="24"/>
        </w:rPr>
        <w:t xml:space="preserve">а также на формирование </w:t>
      </w:r>
      <w:r w:rsidRPr="00601812">
        <w:rPr>
          <w:i/>
          <w:sz w:val="24"/>
          <w:szCs w:val="24"/>
        </w:rPr>
        <w:t>базовых учебных действий.</w:t>
      </w:r>
    </w:p>
    <w:p w:rsidR="00601812" w:rsidRPr="00601812" w:rsidRDefault="00601812" w:rsidP="00601812">
      <w:pPr>
        <w:ind w:firstLine="708"/>
        <w:jc w:val="both"/>
        <w:rPr>
          <w:bCs/>
          <w:sz w:val="24"/>
          <w:szCs w:val="24"/>
        </w:rPr>
      </w:pPr>
    </w:p>
    <w:p w:rsidR="00601812" w:rsidRPr="00601812" w:rsidRDefault="00601812" w:rsidP="00601812">
      <w:pPr>
        <w:ind w:firstLine="708"/>
        <w:jc w:val="both"/>
        <w:rPr>
          <w:b/>
          <w:sz w:val="24"/>
          <w:szCs w:val="24"/>
        </w:rPr>
      </w:pPr>
      <w:r w:rsidRPr="00601812">
        <w:rPr>
          <w:sz w:val="24"/>
          <w:szCs w:val="24"/>
        </w:rPr>
        <w:t xml:space="preserve">Изучение предмета «Изобразительная деятельность» в 6 классе направлено на формирование следующих </w:t>
      </w:r>
      <w:r w:rsidRPr="00601812">
        <w:rPr>
          <w:b/>
          <w:i/>
          <w:sz w:val="24"/>
          <w:szCs w:val="24"/>
        </w:rPr>
        <w:t>базовых учебных действий</w:t>
      </w:r>
      <w:r w:rsidRPr="00601812">
        <w:rPr>
          <w:b/>
          <w:sz w:val="24"/>
          <w:szCs w:val="24"/>
        </w:rPr>
        <w:t>:</w:t>
      </w:r>
    </w:p>
    <w:p w:rsidR="00601812" w:rsidRPr="00601812" w:rsidRDefault="00601812" w:rsidP="00601812">
      <w:pPr>
        <w:widowControl/>
        <w:numPr>
          <w:ilvl w:val="0"/>
          <w:numId w:val="7"/>
        </w:numPr>
        <w:autoSpaceDE/>
        <w:autoSpaceDN/>
        <w:jc w:val="both"/>
        <w:rPr>
          <w:bCs/>
          <w:color w:val="000000"/>
          <w:sz w:val="24"/>
          <w:szCs w:val="24"/>
        </w:rPr>
      </w:pPr>
      <w:r w:rsidRPr="00601812">
        <w:rPr>
          <w:b/>
          <w:bCs/>
          <w:i/>
          <w:color w:val="000000"/>
          <w:sz w:val="24"/>
          <w:szCs w:val="24"/>
        </w:rPr>
        <w:t>1. Личностные учебные действия</w:t>
      </w:r>
      <w:r w:rsidRPr="00601812">
        <w:rPr>
          <w:bCs/>
          <w:color w:val="000000"/>
          <w:sz w:val="24"/>
          <w:szCs w:val="24"/>
        </w:rPr>
        <w:t xml:space="preserve">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601812" w:rsidRPr="00601812" w:rsidRDefault="00601812" w:rsidP="00601812">
      <w:pPr>
        <w:widowControl/>
        <w:numPr>
          <w:ilvl w:val="0"/>
          <w:numId w:val="7"/>
        </w:numPr>
        <w:autoSpaceDE/>
        <w:autoSpaceDN/>
        <w:jc w:val="both"/>
        <w:rPr>
          <w:bCs/>
          <w:color w:val="000000"/>
          <w:sz w:val="24"/>
          <w:szCs w:val="24"/>
        </w:rPr>
      </w:pPr>
      <w:r w:rsidRPr="00601812">
        <w:rPr>
          <w:b/>
          <w:bCs/>
          <w:i/>
          <w:color w:val="000000"/>
          <w:sz w:val="24"/>
          <w:szCs w:val="24"/>
        </w:rPr>
        <w:t>2. Коммуникативные учебные действия</w:t>
      </w:r>
      <w:r w:rsidRPr="00601812">
        <w:rPr>
          <w:bCs/>
          <w:color w:val="000000"/>
          <w:sz w:val="24"/>
          <w:szCs w:val="24"/>
        </w:rPr>
        <w:t xml:space="preserve"> обеспечивают способность вступать в коммуникацию с взрослыми и сверстниками в процессе обучения.</w:t>
      </w:r>
    </w:p>
    <w:p w:rsidR="00601812" w:rsidRPr="00601812" w:rsidRDefault="00601812" w:rsidP="00601812">
      <w:pPr>
        <w:widowControl/>
        <w:numPr>
          <w:ilvl w:val="0"/>
          <w:numId w:val="7"/>
        </w:numPr>
        <w:autoSpaceDE/>
        <w:autoSpaceDN/>
        <w:jc w:val="both"/>
        <w:rPr>
          <w:bCs/>
          <w:color w:val="000000"/>
          <w:sz w:val="24"/>
          <w:szCs w:val="24"/>
        </w:rPr>
      </w:pPr>
      <w:r w:rsidRPr="00601812">
        <w:rPr>
          <w:b/>
          <w:bCs/>
          <w:i/>
          <w:color w:val="000000"/>
          <w:sz w:val="24"/>
          <w:szCs w:val="24"/>
        </w:rPr>
        <w:t>3. Регулятивные учебные действия</w:t>
      </w:r>
      <w:r w:rsidRPr="00601812">
        <w:rPr>
          <w:bCs/>
          <w:color w:val="000000"/>
          <w:sz w:val="24"/>
          <w:szCs w:val="24"/>
        </w:rPr>
        <w:t xml:space="preserve">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601812" w:rsidRPr="00601812" w:rsidRDefault="00601812" w:rsidP="00601812">
      <w:pPr>
        <w:widowControl/>
        <w:numPr>
          <w:ilvl w:val="0"/>
          <w:numId w:val="7"/>
        </w:numPr>
        <w:autoSpaceDE/>
        <w:autoSpaceDN/>
        <w:jc w:val="both"/>
        <w:rPr>
          <w:b/>
          <w:i/>
          <w:sz w:val="24"/>
          <w:szCs w:val="24"/>
          <w:u w:val="single"/>
        </w:rPr>
      </w:pPr>
      <w:r w:rsidRPr="00601812">
        <w:rPr>
          <w:b/>
          <w:bCs/>
          <w:i/>
          <w:color w:val="000000"/>
          <w:sz w:val="24"/>
          <w:szCs w:val="24"/>
        </w:rPr>
        <w:t>4. Познавательные учебные действия</w:t>
      </w:r>
      <w:r w:rsidRPr="00601812">
        <w:rPr>
          <w:bCs/>
          <w:color w:val="000000"/>
          <w:sz w:val="24"/>
          <w:szCs w:val="24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</w:t>
      </w:r>
    </w:p>
    <w:p w:rsidR="00601812" w:rsidRPr="00601812" w:rsidRDefault="00601812" w:rsidP="0060181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01812">
        <w:rPr>
          <w:rFonts w:ascii="Times New Roman" w:hAnsi="Times New Roman" w:cs="Times New Roman"/>
          <w:b/>
          <w:bCs/>
          <w:i/>
          <w:color w:val="000000"/>
          <w:u w:val="single"/>
        </w:rPr>
        <w:t>Личностные универсальные учебные действия</w:t>
      </w:r>
      <w:r w:rsidRPr="00601812">
        <w:rPr>
          <w:rFonts w:ascii="Times New Roman" w:hAnsi="Times New Roman" w:cs="Times New Roman"/>
          <w:b/>
          <w:bCs/>
          <w:color w:val="000000"/>
        </w:rPr>
        <w:t> </w:t>
      </w:r>
      <w:r w:rsidRPr="00601812">
        <w:rPr>
          <w:rFonts w:ascii="Times New Roman" w:hAnsi="Times New Roman" w:cs="Times New Roman"/>
          <w:color w:val="000000"/>
        </w:rPr>
        <w:t>обеспечивают ценностно 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601812" w:rsidRPr="00601812" w:rsidRDefault="00601812" w:rsidP="0060181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01812">
        <w:rPr>
          <w:rFonts w:ascii="Times New Roman" w:hAnsi="Times New Roman" w:cs="Times New Roman"/>
          <w:b/>
          <w:bCs/>
          <w:i/>
          <w:color w:val="000000"/>
          <w:u w:val="single"/>
        </w:rPr>
        <w:t>Регулятивные учебные действия</w:t>
      </w:r>
      <w:r w:rsidRPr="00601812">
        <w:rPr>
          <w:rFonts w:ascii="Times New Roman" w:hAnsi="Times New Roman" w:cs="Times New Roman"/>
          <w:b/>
          <w:bCs/>
          <w:color w:val="000000"/>
        </w:rPr>
        <w:t> </w:t>
      </w:r>
      <w:r w:rsidRPr="00601812">
        <w:rPr>
          <w:rFonts w:ascii="Times New Roman" w:hAnsi="Times New Roman" w:cs="Times New Roman"/>
          <w:color w:val="000000"/>
        </w:rPr>
        <w:t>обеспечивают обучающимся организацию своей учебной деятельности.</w:t>
      </w:r>
    </w:p>
    <w:p w:rsidR="00601812" w:rsidRPr="00601812" w:rsidRDefault="00601812" w:rsidP="00601812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01812">
        <w:rPr>
          <w:rFonts w:ascii="Times New Roman" w:hAnsi="Times New Roman" w:cs="Times New Roman"/>
          <w:color w:val="000000"/>
        </w:rPr>
        <w:t>- планирование 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601812" w:rsidRPr="00601812" w:rsidRDefault="00601812" w:rsidP="00601812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01812">
        <w:rPr>
          <w:rFonts w:ascii="Times New Roman" w:hAnsi="Times New Roman" w:cs="Times New Roman"/>
          <w:color w:val="000000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601812" w:rsidRPr="00601812" w:rsidRDefault="00601812" w:rsidP="00601812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01812">
        <w:rPr>
          <w:rFonts w:ascii="Times New Roman" w:hAnsi="Times New Roman" w:cs="Times New Roman"/>
          <w:color w:val="000000"/>
        </w:rPr>
        <w:t>- коррекция 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601812" w:rsidRPr="00601812" w:rsidRDefault="00601812" w:rsidP="00601812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01812">
        <w:rPr>
          <w:rFonts w:ascii="Times New Roman" w:hAnsi="Times New Roman" w:cs="Times New Roman"/>
          <w:color w:val="000000"/>
        </w:rPr>
        <w:t>- оценка 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601812" w:rsidRPr="00601812" w:rsidRDefault="00601812" w:rsidP="0060181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01812">
        <w:rPr>
          <w:rFonts w:ascii="Times New Roman" w:hAnsi="Times New Roman" w:cs="Times New Roman"/>
          <w:b/>
          <w:bCs/>
          <w:i/>
          <w:color w:val="000000"/>
          <w:u w:val="single"/>
        </w:rPr>
        <w:t>Познавательные учебные действия</w:t>
      </w:r>
      <w:r w:rsidRPr="00601812">
        <w:rPr>
          <w:rFonts w:ascii="Times New Roman" w:hAnsi="Times New Roman" w:cs="Times New Roman"/>
          <w:color w:val="000000"/>
        </w:rPr>
        <w:t>включают: общеучебные, логические учебные действия, а также постановку и решение проблемы.</w:t>
      </w:r>
    </w:p>
    <w:p w:rsidR="00601812" w:rsidRPr="00601812" w:rsidRDefault="00601812" w:rsidP="0060181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</w:rPr>
      </w:pPr>
      <w:r w:rsidRPr="00601812">
        <w:rPr>
          <w:rFonts w:ascii="Times New Roman" w:hAnsi="Times New Roman" w:cs="Times New Roman"/>
          <w:b/>
          <w:bCs/>
          <w:i/>
          <w:color w:val="000000"/>
        </w:rPr>
        <w:t>Общеучебные универсальные действия:</w:t>
      </w:r>
    </w:p>
    <w:p w:rsidR="00601812" w:rsidRPr="00601812" w:rsidRDefault="00601812" w:rsidP="00601812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000000"/>
        </w:rPr>
      </w:pPr>
      <w:r w:rsidRPr="00601812">
        <w:rPr>
          <w:rFonts w:ascii="Times New Roman" w:hAnsi="Times New Roman" w:cs="Times New Roman"/>
          <w:color w:val="000000"/>
        </w:rPr>
        <w:t>-поиск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601812" w:rsidRPr="00601812" w:rsidRDefault="00601812" w:rsidP="00601812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000000"/>
        </w:rPr>
      </w:pPr>
      <w:r w:rsidRPr="00601812">
        <w:rPr>
          <w:rFonts w:ascii="Times New Roman" w:hAnsi="Times New Roman" w:cs="Times New Roman"/>
          <w:color w:val="000000"/>
        </w:rPr>
        <w:lastRenderedPageBreak/>
        <w:t>-структурирование знаний;</w:t>
      </w:r>
    </w:p>
    <w:p w:rsidR="00601812" w:rsidRPr="00601812" w:rsidRDefault="00601812" w:rsidP="00601812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000000"/>
        </w:rPr>
      </w:pPr>
      <w:r w:rsidRPr="00601812">
        <w:rPr>
          <w:rFonts w:ascii="Times New Roman" w:hAnsi="Times New Roman" w:cs="Times New Roman"/>
          <w:color w:val="000000"/>
        </w:rPr>
        <w:t>-осознанное и произвольное построение речевого высказывания в устной и письменной форме;</w:t>
      </w:r>
    </w:p>
    <w:p w:rsidR="00601812" w:rsidRPr="00601812" w:rsidRDefault="00601812" w:rsidP="00601812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000000"/>
        </w:rPr>
      </w:pPr>
      <w:r w:rsidRPr="00601812">
        <w:rPr>
          <w:rFonts w:ascii="Times New Roman" w:hAnsi="Times New Roman" w:cs="Times New Roman"/>
          <w:color w:val="000000"/>
        </w:rPr>
        <w:t>-рефлексия способов и условий действия, контроль и оценка процесса и результатов деятельности;</w:t>
      </w:r>
    </w:p>
    <w:p w:rsidR="00601812" w:rsidRPr="00601812" w:rsidRDefault="00601812" w:rsidP="00601812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000000"/>
        </w:rPr>
      </w:pPr>
      <w:r w:rsidRPr="00601812">
        <w:rPr>
          <w:rFonts w:ascii="Times New Roman" w:hAnsi="Times New Roman" w:cs="Times New Roman"/>
          <w:color w:val="000000"/>
        </w:rPr>
        <w:t>-смысловое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</w:t>
      </w:r>
    </w:p>
    <w:p w:rsidR="00601812" w:rsidRPr="00601812" w:rsidRDefault="00601812" w:rsidP="00601812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000000"/>
        </w:rPr>
      </w:pPr>
      <w:r w:rsidRPr="00601812">
        <w:rPr>
          <w:rFonts w:ascii="Times New Roman" w:hAnsi="Times New Roman" w:cs="Times New Roman"/>
          <w:color w:val="000000"/>
        </w:rPr>
        <w:t>-постановка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601812" w:rsidRPr="00601812" w:rsidRDefault="00601812" w:rsidP="0060181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01812">
        <w:rPr>
          <w:rFonts w:ascii="Times New Roman" w:hAnsi="Times New Roman" w:cs="Times New Roman"/>
          <w:b/>
          <w:bCs/>
          <w:i/>
          <w:color w:val="000000"/>
          <w:u w:val="single"/>
        </w:rPr>
        <w:t>Коммуникативные универсальные учебные действия</w:t>
      </w:r>
      <w:r w:rsidRPr="00601812">
        <w:rPr>
          <w:rFonts w:ascii="Times New Roman" w:hAnsi="Times New Roman" w:cs="Times New Roman"/>
          <w:b/>
          <w:bCs/>
          <w:color w:val="000000"/>
        </w:rPr>
        <w:t> </w:t>
      </w:r>
      <w:r w:rsidRPr="00601812">
        <w:rPr>
          <w:rFonts w:ascii="Times New Roman" w:hAnsi="Times New Roman" w:cs="Times New Roman"/>
          <w:color w:val="000000"/>
        </w:rPr>
        <w:t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сверстников и строить продуктивное взаимодействие и сотрудничество со сверстниками и взрослыми</w:t>
      </w:r>
    </w:p>
    <w:p w:rsidR="00601812" w:rsidRPr="00601812" w:rsidRDefault="00601812" w:rsidP="0060181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1812" w:rsidRPr="00601812" w:rsidRDefault="00601812" w:rsidP="00601812">
      <w:pPr>
        <w:jc w:val="center"/>
        <w:rPr>
          <w:b/>
          <w:i/>
          <w:sz w:val="24"/>
          <w:szCs w:val="24"/>
        </w:rPr>
      </w:pPr>
      <w:r w:rsidRPr="00601812">
        <w:rPr>
          <w:b/>
          <w:i/>
          <w:sz w:val="24"/>
          <w:szCs w:val="24"/>
        </w:rPr>
        <w:t>Предметные результаты</w:t>
      </w:r>
    </w:p>
    <w:p w:rsidR="00601812" w:rsidRPr="00601812" w:rsidRDefault="00601812" w:rsidP="00601812">
      <w:pPr>
        <w:spacing w:after="11"/>
        <w:ind w:left="-15" w:right="43" w:firstLine="698"/>
        <w:jc w:val="both"/>
        <w:rPr>
          <w:color w:val="000000"/>
          <w:sz w:val="24"/>
          <w:szCs w:val="24"/>
        </w:rPr>
      </w:pPr>
      <w:r w:rsidRPr="00601812">
        <w:rPr>
          <w:b/>
          <w:color w:val="000000"/>
          <w:sz w:val="24"/>
          <w:szCs w:val="24"/>
        </w:rPr>
        <w:t>Предметные результаты</w:t>
      </w:r>
      <w:r w:rsidRPr="00601812">
        <w:rPr>
          <w:color w:val="000000"/>
          <w:sz w:val="24"/>
          <w:szCs w:val="24"/>
        </w:rPr>
        <w:t xml:space="preserve"> характеризуют достижения обучающихся в усвоении знаний и умений, способность их применять в практической деятельности. </w:t>
      </w:r>
    </w:p>
    <w:p w:rsidR="00601812" w:rsidRPr="00601812" w:rsidRDefault="00601812" w:rsidP="00601812">
      <w:pPr>
        <w:spacing w:after="11"/>
        <w:ind w:left="-15" w:right="43" w:firstLine="698"/>
        <w:jc w:val="both"/>
        <w:rPr>
          <w:color w:val="000000"/>
          <w:sz w:val="24"/>
          <w:szCs w:val="24"/>
        </w:rPr>
      </w:pPr>
      <w:r w:rsidRPr="00601812">
        <w:rPr>
          <w:color w:val="000000"/>
          <w:sz w:val="24"/>
          <w:szCs w:val="24"/>
        </w:rPr>
        <w:t xml:space="preserve">На уроках изобразительной деятельности в 6 классе формируются следующие предметные результаты:  </w:t>
      </w:r>
    </w:p>
    <w:p w:rsidR="00601812" w:rsidRPr="00601812" w:rsidRDefault="00601812" w:rsidP="00601812">
      <w:pPr>
        <w:spacing w:after="11"/>
        <w:ind w:left="-15" w:right="43" w:firstLine="698"/>
        <w:jc w:val="both"/>
        <w:rPr>
          <w:color w:val="000000"/>
          <w:sz w:val="24"/>
          <w:szCs w:val="24"/>
        </w:rPr>
      </w:pPr>
      <w:r w:rsidRPr="00601812">
        <w:rPr>
          <w:color w:val="000000"/>
          <w:sz w:val="24"/>
          <w:szCs w:val="24"/>
        </w:rPr>
        <w:t xml:space="preserve">1) Освоение доступных средств изобразительной деятельности: лепка, аппликация, рисование; использование различных изобразительных технологий. </w:t>
      </w:r>
    </w:p>
    <w:p w:rsidR="00601812" w:rsidRPr="00601812" w:rsidRDefault="00601812" w:rsidP="00601812">
      <w:pPr>
        <w:widowControl/>
        <w:numPr>
          <w:ilvl w:val="0"/>
          <w:numId w:val="8"/>
        </w:numPr>
        <w:autoSpaceDE/>
        <w:autoSpaceDN/>
        <w:spacing w:after="11"/>
        <w:ind w:right="43" w:firstLine="698"/>
        <w:jc w:val="both"/>
        <w:rPr>
          <w:color w:val="000000"/>
          <w:sz w:val="24"/>
          <w:szCs w:val="24"/>
        </w:rPr>
      </w:pPr>
      <w:r w:rsidRPr="00601812">
        <w:rPr>
          <w:color w:val="000000"/>
          <w:sz w:val="24"/>
          <w:szCs w:val="24"/>
        </w:rPr>
        <w:t xml:space="preserve">Интерес к доступным видам изобразительной деятельности.  </w:t>
      </w:r>
    </w:p>
    <w:p w:rsidR="00601812" w:rsidRPr="00601812" w:rsidRDefault="00601812" w:rsidP="00601812">
      <w:pPr>
        <w:widowControl/>
        <w:numPr>
          <w:ilvl w:val="0"/>
          <w:numId w:val="8"/>
        </w:numPr>
        <w:autoSpaceDE/>
        <w:autoSpaceDN/>
        <w:spacing w:after="11"/>
        <w:ind w:right="43" w:firstLine="698"/>
        <w:jc w:val="both"/>
        <w:rPr>
          <w:color w:val="000000"/>
          <w:sz w:val="24"/>
          <w:szCs w:val="24"/>
        </w:rPr>
      </w:pPr>
      <w:r w:rsidRPr="00601812">
        <w:rPr>
          <w:color w:val="000000"/>
          <w:sz w:val="24"/>
          <w:szCs w:val="24"/>
        </w:rPr>
        <w:t xml:space="preserve">Умение использовать инструменты и материалы в процессе доступной изобразительной деятельности (лепка, рисование, аппликация).  </w:t>
      </w:r>
    </w:p>
    <w:p w:rsidR="00601812" w:rsidRPr="00601812" w:rsidRDefault="00601812" w:rsidP="00601812">
      <w:pPr>
        <w:widowControl/>
        <w:numPr>
          <w:ilvl w:val="0"/>
          <w:numId w:val="8"/>
        </w:numPr>
        <w:autoSpaceDE/>
        <w:autoSpaceDN/>
        <w:spacing w:after="11"/>
        <w:ind w:right="43" w:firstLine="698"/>
        <w:jc w:val="both"/>
        <w:rPr>
          <w:color w:val="000000"/>
          <w:sz w:val="24"/>
          <w:szCs w:val="24"/>
        </w:rPr>
      </w:pPr>
      <w:r w:rsidRPr="00601812">
        <w:rPr>
          <w:color w:val="000000"/>
          <w:sz w:val="24"/>
          <w:szCs w:val="24"/>
        </w:rPr>
        <w:t xml:space="preserve">Умение использовать различные изобразительные технологии в процессе рисования, лепки, аппликации.  </w:t>
      </w:r>
    </w:p>
    <w:p w:rsidR="00601812" w:rsidRPr="00601812" w:rsidRDefault="00601812" w:rsidP="00601812">
      <w:pPr>
        <w:spacing w:after="32"/>
        <w:ind w:left="708" w:right="43"/>
        <w:jc w:val="both"/>
        <w:rPr>
          <w:color w:val="000000"/>
          <w:sz w:val="24"/>
          <w:szCs w:val="24"/>
        </w:rPr>
      </w:pPr>
      <w:r w:rsidRPr="00601812">
        <w:rPr>
          <w:color w:val="000000"/>
          <w:sz w:val="24"/>
          <w:szCs w:val="24"/>
        </w:rPr>
        <w:t xml:space="preserve">2) Способность к самостоятельной изобразительной деятельности.  </w:t>
      </w:r>
    </w:p>
    <w:p w:rsidR="00601812" w:rsidRPr="00601812" w:rsidRDefault="00601812" w:rsidP="00601812">
      <w:pPr>
        <w:widowControl/>
        <w:numPr>
          <w:ilvl w:val="0"/>
          <w:numId w:val="9"/>
        </w:numPr>
        <w:autoSpaceDE/>
        <w:autoSpaceDN/>
        <w:spacing w:after="11"/>
        <w:ind w:right="43" w:firstLine="698"/>
        <w:jc w:val="both"/>
        <w:rPr>
          <w:color w:val="000000"/>
          <w:sz w:val="24"/>
          <w:szCs w:val="24"/>
        </w:rPr>
      </w:pPr>
      <w:r w:rsidRPr="00601812">
        <w:rPr>
          <w:color w:val="000000"/>
          <w:sz w:val="24"/>
          <w:szCs w:val="24"/>
        </w:rPr>
        <w:t xml:space="preserve">Положительные эмоциональные реакции (удовольствие, радость) в процессе изобразительной деятельности.  </w:t>
      </w:r>
    </w:p>
    <w:p w:rsidR="00601812" w:rsidRPr="00601812" w:rsidRDefault="00601812" w:rsidP="00601812">
      <w:pPr>
        <w:widowControl/>
        <w:numPr>
          <w:ilvl w:val="0"/>
          <w:numId w:val="9"/>
        </w:numPr>
        <w:autoSpaceDE/>
        <w:autoSpaceDN/>
        <w:spacing w:after="11"/>
        <w:ind w:right="43" w:firstLine="698"/>
        <w:jc w:val="both"/>
        <w:rPr>
          <w:color w:val="000000"/>
          <w:sz w:val="24"/>
          <w:szCs w:val="24"/>
        </w:rPr>
      </w:pPr>
      <w:r w:rsidRPr="00601812">
        <w:rPr>
          <w:color w:val="000000"/>
          <w:sz w:val="24"/>
          <w:szCs w:val="24"/>
        </w:rPr>
        <w:t xml:space="preserve">Стремление к собственной творческой деятельности и умение демонстрировать результаты работы.  </w:t>
      </w:r>
    </w:p>
    <w:p w:rsidR="00601812" w:rsidRPr="00601812" w:rsidRDefault="00601812" w:rsidP="00601812">
      <w:pPr>
        <w:widowControl/>
        <w:numPr>
          <w:ilvl w:val="0"/>
          <w:numId w:val="9"/>
        </w:numPr>
        <w:autoSpaceDE/>
        <w:autoSpaceDN/>
        <w:spacing w:after="11"/>
        <w:ind w:right="43" w:firstLine="698"/>
        <w:jc w:val="both"/>
        <w:rPr>
          <w:color w:val="000000"/>
          <w:sz w:val="24"/>
          <w:szCs w:val="24"/>
        </w:rPr>
      </w:pPr>
      <w:r w:rsidRPr="00601812">
        <w:rPr>
          <w:color w:val="000000"/>
          <w:sz w:val="24"/>
          <w:szCs w:val="24"/>
        </w:rPr>
        <w:t xml:space="preserve">Умение выражать свое отношение к результатам собственной и чужой творческой деятельности. </w:t>
      </w:r>
    </w:p>
    <w:p w:rsidR="00601812" w:rsidRPr="00601812" w:rsidRDefault="00601812" w:rsidP="00601812">
      <w:pPr>
        <w:spacing w:after="32"/>
        <w:ind w:left="708" w:right="43"/>
        <w:jc w:val="both"/>
        <w:rPr>
          <w:color w:val="000000"/>
          <w:sz w:val="24"/>
          <w:szCs w:val="24"/>
        </w:rPr>
      </w:pPr>
      <w:r w:rsidRPr="00601812">
        <w:rPr>
          <w:color w:val="000000"/>
          <w:sz w:val="24"/>
          <w:szCs w:val="24"/>
        </w:rPr>
        <w:t xml:space="preserve">3) Готовность к участию в совместных мероприятиях.  </w:t>
      </w:r>
    </w:p>
    <w:p w:rsidR="00601812" w:rsidRPr="00601812" w:rsidRDefault="00601812" w:rsidP="00601812">
      <w:pPr>
        <w:widowControl/>
        <w:numPr>
          <w:ilvl w:val="0"/>
          <w:numId w:val="10"/>
        </w:numPr>
        <w:autoSpaceDE/>
        <w:autoSpaceDN/>
        <w:spacing w:after="11"/>
        <w:ind w:right="43" w:firstLine="698"/>
        <w:jc w:val="both"/>
        <w:rPr>
          <w:color w:val="000000"/>
          <w:sz w:val="24"/>
          <w:szCs w:val="24"/>
        </w:rPr>
      </w:pPr>
      <w:r w:rsidRPr="00601812">
        <w:rPr>
          <w:color w:val="000000"/>
          <w:sz w:val="24"/>
          <w:szCs w:val="24"/>
        </w:rPr>
        <w:t xml:space="preserve">Готовность к взаимодействию в творческой деятельности совместно со сверстниками, взрослыми.  </w:t>
      </w:r>
    </w:p>
    <w:p w:rsidR="00601812" w:rsidRPr="00601812" w:rsidRDefault="00601812" w:rsidP="00601812">
      <w:pPr>
        <w:widowControl/>
        <w:numPr>
          <w:ilvl w:val="0"/>
          <w:numId w:val="10"/>
        </w:numPr>
        <w:autoSpaceDE/>
        <w:autoSpaceDN/>
        <w:spacing w:after="11"/>
        <w:ind w:right="43" w:firstLine="698"/>
        <w:jc w:val="both"/>
        <w:rPr>
          <w:color w:val="000000"/>
          <w:sz w:val="24"/>
          <w:szCs w:val="24"/>
        </w:rPr>
      </w:pPr>
      <w:r w:rsidRPr="00601812">
        <w:rPr>
          <w:color w:val="000000"/>
          <w:sz w:val="24"/>
          <w:szCs w:val="24"/>
        </w:rPr>
        <w:t>Умение использовать полученные навыки для изготовления творческих работ, для участия в выставках, конкурсах рисунков, поделок.</w:t>
      </w:r>
    </w:p>
    <w:p w:rsidR="00601812" w:rsidRPr="00601812" w:rsidRDefault="00601812" w:rsidP="00601812">
      <w:pPr>
        <w:spacing w:after="26"/>
        <w:ind w:left="708"/>
        <w:rPr>
          <w:color w:val="000000"/>
          <w:sz w:val="24"/>
          <w:szCs w:val="24"/>
        </w:rPr>
      </w:pPr>
    </w:p>
    <w:p w:rsidR="00601812" w:rsidRPr="00601812" w:rsidRDefault="00601812" w:rsidP="00601812">
      <w:pPr>
        <w:ind w:left="2509" w:hanging="10"/>
        <w:rPr>
          <w:color w:val="000000"/>
          <w:sz w:val="24"/>
          <w:szCs w:val="24"/>
        </w:rPr>
      </w:pPr>
      <w:r w:rsidRPr="00601812">
        <w:rPr>
          <w:b/>
          <w:i/>
          <w:color w:val="000000"/>
          <w:sz w:val="24"/>
          <w:szCs w:val="24"/>
        </w:rPr>
        <w:t xml:space="preserve">Основные требования к умениям обучающихся </w:t>
      </w:r>
    </w:p>
    <w:p w:rsidR="00601812" w:rsidRPr="00601812" w:rsidRDefault="00601812" w:rsidP="00601812">
      <w:pPr>
        <w:ind w:left="10"/>
        <w:jc w:val="center"/>
        <w:rPr>
          <w:color w:val="000000"/>
          <w:sz w:val="24"/>
          <w:szCs w:val="24"/>
        </w:rPr>
      </w:pPr>
    </w:p>
    <w:tbl>
      <w:tblPr>
        <w:tblW w:w="9356" w:type="dxa"/>
        <w:tblInd w:w="108" w:type="dxa"/>
        <w:tblCellMar>
          <w:top w:w="14" w:type="dxa"/>
          <w:right w:w="113" w:type="dxa"/>
        </w:tblCellMar>
        <w:tblLook w:val="04A0"/>
      </w:tblPr>
      <w:tblGrid>
        <w:gridCol w:w="2730"/>
        <w:gridCol w:w="6626"/>
      </w:tblGrid>
      <w:tr w:rsidR="00601812" w:rsidRPr="00601812" w:rsidTr="00601812">
        <w:trPr>
          <w:trHeight w:val="838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jc w:val="center"/>
              <w:rPr>
                <w:color w:val="000000"/>
                <w:sz w:val="24"/>
                <w:szCs w:val="24"/>
              </w:rPr>
            </w:pPr>
            <w:r w:rsidRPr="00601812">
              <w:rPr>
                <w:b/>
                <w:color w:val="000000"/>
                <w:sz w:val="24"/>
                <w:szCs w:val="24"/>
              </w:rPr>
              <w:t xml:space="preserve">Критерий </w:t>
            </w:r>
          </w:p>
          <w:p w:rsidR="00601812" w:rsidRPr="00601812" w:rsidRDefault="00601812">
            <w:pPr>
              <w:jc w:val="center"/>
              <w:rPr>
                <w:color w:val="000000"/>
                <w:sz w:val="24"/>
                <w:szCs w:val="24"/>
              </w:rPr>
            </w:pPr>
            <w:r w:rsidRPr="00601812">
              <w:rPr>
                <w:b/>
                <w:color w:val="000000"/>
                <w:sz w:val="24"/>
                <w:szCs w:val="24"/>
              </w:rPr>
              <w:t xml:space="preserve">(ожидаемый результат)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601812">
              <w:rPr>
                <w:b/>
                <w:color w:val="000000"/>
                <w:sz w:val="24"/>
                <w:szCs w:val="24"/>
              </w:rPr>
              <w:t xml:space="preserve">Параметры </w:t>
            </w:r>
          </w:p>
        </w:tc>
      </w:tr>
      <w:tr w:rsidR="00601812" w:rsidRPr="00601812" w:rsidTr="00601812">
        <w:trPr>
          <w:trHeight w:val="288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12" w:rsidRPr="00601812" w:rsidRDefault="00601812">
            <w:pPr>
              <w:ind w:left="6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601812">
              <w:rPr>
                <w:b/>
                <w:color w:val="000000"/>
                <w:sz w:val="24"/>
                <w:szCs w:val="24"/>
              </w:rPr>
              <w:t xml:space="preserve">Минимальный уровень. </w:t>
            </w:r>
          </w:p>
        </w:tc>
      </w:tr>
      <w:tr w:rsidR="00601812" w:rsidRPr="00601812" w:rsidTr="00601812">
        <w:trPr>
          <w:trHeight w:val="139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lastRenderedPageBreak/>
              <w:t xml:space="preserve">Развитие интереса к изобразительной деятельности: лепке, аппликации, рисованию.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С интересом воспринимает изодеятельность: рисование, лепку, аппликацию. </w:t>
            </w:r>
          </w:p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Положительная, эмоциональная реакция к ИЗО деятельности </w:t>
            </w:r>
          </w:p>
        </w:tc>
      </w:tr>
      <w:tr w:rsidR="00601812" w:rsidRPr="00601812" w:rsidTr="00601812">
        <w:trPr>
          <w:trHeight w:val="56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>Формирование умений пользоваться различными материалами для рисования, аппликации, лепки.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>Умеет пользоваться красками, карандашами, кисточками. Умеет пользоваться пластилином. Умеет работать с отдельными заготовками, умеет пользоваться клеем при работе с бумагой.</w:t>
            </w:r>
          </w:p>
        </w:tc>
      </w:tr>
      <w:tr w:rsidR="00601812" w:rsidRPr="00601812" w:rsidTr="00601812">
        <w:trPr>
          <w:trHeight w:val="56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12" w:rsidRPr="00601812" w:rsidRDefault="00601812">
            <w:pPr>
              <w:ind w:right="60"/>
              <w:jc w:val="both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Обучение доступным приемам работы с различными материалами. </w:t>
            </w:r>
          </w:p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</w:p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spacing w:after="1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работать с карандашами, проводить линии с нажимом и без нажима. </w:t>
            </w:r>
          </w:p>
          <w:p w:rsidR="00601812" w:rsidRPr="00601812" w:rsidRDefault="00601812">
            <w:pPr>
              <w:spacing w:after="22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Освоил приёмы работ с кистью (касание, примакивание). </w:t>
            </w:r>
          </w:p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работать с пластилином. </w:t>
            </w:r>
          </w:p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Знает приёмы раскатывания, отрывания, размазывание. Умеет работать с бумагой. </w:t>
            </w:r>
          </w:p>
          <w:p w:rsidR="00601812" w:rsidRPr="00601812" w:rsidRDefault="00601812">
            <w:pPr>
              <w:jc w:val="both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бумагу сгибать, сминать, работать с ножницами, резать по прямой линии.  </w:t>
            </w:r>
          </w:p>
        </w:tc>
      </w:tr>
      <w:tr w:rsidR="00601812" w:rsidRPr="00601812" w:rsidTr="00601812">
        <w:trPr>
          <w:trHeight w:val="56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ind w:right="24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Обучение изображению (изготовлению) отдельных элементов.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spacing w:after="22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рисовать вертикальные и горизонтальные линии. </w:t>
            </w:r>
          </w:p>
          <w:p w:rsidR="00601812" w:rsidRPr="00601812" w:rsidRDefault="00601812">
            <w:pPr>
              <w:spacing w:after="22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рисовать по трафарету, шаблону. </w:t>
            </w:r>
          </w:p>
          <w:p w:rsidR="00601812" w:rsidRPr="00601812" w:rsidRDefault="00601812">
            <w:pPr>
              <w:spacing w:after="23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отрезать кусочки пластилина стэкой. </w:t>
            </w:r>
          </w:p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соединять детали между собой. </w:t>
            </w:r>
          </w:p>
        </w:tc>
      </w:tr>
      <w:tr w:rsidR="00601812" w:rsidRPr="00601812" w:rsidTr="00601812">
        <w:trPr>
          <w:trHeight w:val="56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Развитие художественно-творческих способностей.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дополнять рисунок декоративными элементами. </w:t>
            </w:r>
          </w:p>
        </w:tc>
      </w:tr>
      <w:tr w:rsidR="00601812" w:rsidRPr="00601812" w:rsidTr="00601812">
        <w:trPr>
          <w:trHeight w:val="22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jc w:val="center"/>
              <w:rPr>
                <w:color w:val="000000"/>
                <w:sz w:val="24"/>
                <w:szCs w:val="24"/>
              </w:rPr>
            </w:pPr>
            <w:r w:rsidRPr="00601812">
              <w:rPr>
                <w:b/>
                <w:color w:val="000000"/>
                <w:sz w:val="24"/>
                <w:szCs w:val="24"/>
              </w:rPr>
              <w:t>Достаточный уровень.</w:t>
            </w:r>
          </w:p>
        </w:tc>
      </w:tr>
      <w:tr w:rsidR="00601812" w:rsidRPr="00601812" w:rsidTr="00601812">
        <w:trPr>
          <w:trHeight w:val="56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Развитие интереса к изобразительной деятельности: лепке, аппликации, рисованию.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jc w:val="both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С интересом воспринимает изодеятельность: рисование, лепку, аппликацию. </w:t>
            </w:r>
          </w:p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Положительная, </w:t>
            </w:r>
            <w:r w:rsidRPr="00601812">
              <w:rPr>
                <w:color w:val="000000"/>
                <w:sz w:val="24"/>
                <w:szCs w:val="24"/>
              </w:rPr>
              <w:tab/>
              <w:t xml:space="preserve">эмоциональная </w:t>
            </w:r>
            <w:r w:rsidRPr="00601812">
              <w:rPr>
                <w:color w:val="000000"/>
                <w:sz w:val="24"/>
                <w:szCs w:val="24"/>
              </w:rPr>
              <w:tab/>
              <w:t xml:space="preserve">реакция </w:t>
            </w:r>
            <w:r w:rsidRPr="00601812">
              <w:rPr>
                <w:color w:val="000000"/>
                <w:sz w:val="24"/>
                <w:szCs w:val="24"/>
              </w:rPr>
              <w:tab/>
              <w:t xml:space="preserve">к </w:t>
            </w:r>
            <w:r w:rsidRPr="00601812">
              <w:rPr>
                <w:color w:val="000000"/>
                <w:sz w:val="24"/>
                <w:szCs w:val="24"/>
              </w:rPr>
              <w:tab/>
              <w:t xml:space="preserve">ИЗО деятельности </w:t>
            </w:r>
          </w:p>
        </w:tc>
      </w:tr>
      <w:tr w:rsidR="00601812" w:rsidRPr="00601812" w:rsidTr="00601812">
        <w:trPr>
          <w:trHeight w:val="56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Формирование умений пользоваться различными материалами для рисования, аппликации, лепки.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spacing w:after="23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пользоваться красками, карандашами, кисточками.  </w:t>
            </w:r>
          </w:p>
          <w:p w:rsidR="00601812" w:rsidRPr="00601812" w:rsidRDefault="00601812">
            <w:pPr>
              <w:spacing w:after="22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пользоваться мелками, фломастерами. </w:t>
            </w:r>
          </w:p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пользоваться пластилином. </w:t>
            </w:r>
          </w:p>
          <w:p w:rsidR="00601812" w:rsidRPr="00601812" w:rsidRDefault="00601812">
            <w:pPr>
              <w:jc w:val="both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Узнаёт инструменты и приспособления для работы с пластилином, стэка, подложка, валик. </w:t>
            </w:r>
          </w:p>
          <w:p w:rsidR="00601812" w:rsidRPr="00601812" w:rsidRDefault="00601812">
            <w:pPr>
              <w:jc w:val="both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работать с отдельными заготовками, умеет пользоваться клеем при работе с бумагой.  </w:t>
            </w:r>
          </w:p>
          <w:p w:rsidR="00601812" w:rsidRPr="00601812" w:rsidRDefault="00601812">
            <w:pPr>
              <w:spacing w:after="23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Знает различные виды бумаги.  </w:t>
            </w:r>
          </w:p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пользоваться трафаретом, ножницами. </w:t>
            </w:r>
          </w:p>
        </w:tc>
      </w:tr>
      <w:tr w:rsidR="00601812" w:rsidRPr="00601812" w:rsidTr="00601812">
        <w:trPr>
          <w:trHeight w:val="56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12" w:rsidRPr="00601812" w:rsidRDefault="00601812">
            <w:pPr>
              <w:ind w:right="60"/>
              <w:jc w:val="both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Обучение доступным приемам работы с различными материалами. </w:t>
            </w:r>
          </w:p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</w:p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spacing w:after="1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работать с карандашами, проводить линии с нажимом и без нажима. </w:t>
            </w:r>
          </w:p>
          <w:p w:rsidR="00601812" w:rsidRPr="00601812" w:rsidRDefault="00601812">
            <w:pPr>
              <w:spacing w:after="23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Освоил приёмы работ с кистью (касание, примакивание). </w:t>
            </w:r>
          </w:p>
          <w:p w:rsidR="00601812" w:rsidRPr="00601812" w:rsidRDefault="00601812">
            <w:pPr>
              <w:spacing w:after="22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получать цвета красок путём смешивания. </w:t>
            </w:r>
          </w:p>
          <w:p w:rsidR="00601812" w:rsidRPr="00601812" w:rsidRDefault="00601812">
            <w:pPr>
              <w:spacing w:after="23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соединять точки. </w:t>
            </w:r>
          </w:p>
          <w:p w:rsidR="00601812" w:rsidRPr="00601812" w:rsidRDefault="00601812">
            <w:pPr>
              <w:spacing w:after="22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закрашивать внутри контура. </w:t>
            </w:r>
          </w:p>
          <w:p w:rsidR="00601812" w:rsidRPr="00601812" w:rsidRDefault="00601812">
            <w:pPr>
              <w:spacing w:after="23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работать с пластилином. </w:t>
            </w:r>
          </w:p>
          <w:p w:rsidR="00601812" w:rsidRPr="00601812" w:rsidRDefault="00601812">
            <w:pPr>
              <w:spacing w:after="23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Знает приёмы раскатывания, отрывания, размазывание.  </w:t>
            </w:r>
          </w:p>
          <w:p w:rsidR="00601812" w:rsidRPr="00601812" w:rsidRDefault="00601812">
            <w:pPr>
              <w:spacing w:after="22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lastRenderedPageBreak/>
              <w:t xml:space="preserve">Умеет отщипывать кусочки пластилина от целого куска. </w:t>
            </w:r>
          </w:p>
          <w:p w:rsidR="00601812" w:rsidRPr="00601812" w:rsidRDefault="00601812">
            <w:pPr>
              <w:spacing w:after="22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катать шарики на доске. </w:t>
            </w:r>
          </w:p>
          <w:p w:rsidR="00601812" w:rsidRPr="00601812" w:rsidRDefault="00601812">
            <w:pPr>
              <w:spacing w:after="22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сгибать колбаски в кольцо. </w:t>
            </w:r>
          </w:p>
          <w:p w:rsidR="00601812" w:rsidRPr="00601812" w:rsidRDefault="00601812">
            <w:pPr>
              <w:spacing w:after="23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закручивать колбаски в жгутик. </w:t>
            </w:r>
          </w:p>
          <w:p w:rsidR="00601812" w:rsidRPr="00601812" w:rsidRDefault="00601812">
            <w:pPr>
              <w:spacing w:after="22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соединять детали изделия прижатием. </w:t>
            </w:r>
          </w:p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работать с бумагой. </w:t>
            </w:r>
          </w:p>
          <w:p w:rsidR="00601812" w:rsidRPr="00601812" w:rsidRDefault="00601812">
            <w:pPr>
              <w:spacing w:after="5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бумагу сгибать, сминать, работать с ножницами, резать по прямой линии.  </w:t>
            </w:r>
          </w:p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>Умеет соблюдать последовательность действий при изготовлении аппликации</w:t>
            </w:r>
          </w:p>
        </w:tc>
      </w:tr>
      <w:tr w:rsidR="00601812" w:rsidRPr="00601812" w:rsidTr="00601812">
        <w:trPr>
          <w:trHeight w:val="56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ind w:right="19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lastRenderedPageBreak/>
              <w:t xml:space="preserve">Обучение изображению (изготовлению) отдельных элементов.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spacing w:after="22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рисовать вертикальные и горизонтальные линии. </w:t>
            </w:r>
          </w:p>
          <w:p w:rsidR="00601812" w:rsidRPr="00601812" w:rsidRDefault="00601812">
            <w:pPr>
              <w:spacing w:after="22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рисовать по трафарету, шаблону. </w:t>
            </w:r>
          </w:p>
          <w:p w:rsidR="00601812" w:rsidRPr="00601812" w:rsidRDefault="00601812">
            <w:pPr>
              <w:spacing w:after="22"/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отрезать кусочки пластилина стэкой. </w:t>
            </w:r>
          </w:p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соединять детали между собой. </w:t>
            </w:r>
          </w:p>
        </w:tc>
      </w:tr>
      <w:tr w:rsidR="00601812" w:rsidRPr="00601812" w:rsidTr="00601812">
        <w:trPr>
          <w:trHeight w:val="56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Развитие художественно-творческих способностей.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12" w:rsidRPr="00601812" w:rsidRDefault="00601812">
            <w:pPr>
              <w:rPr>
                <w:color w:val="000000"/>
                <w:sz w:val="24"/>
                <w:szCs w:val="24"/>
              </w:rPr>
            </w:pPr>
            <w:r w:rsidRPr="00601812">
              <w:rPr>
                <w:color w:val="000000"/>
                <w:sz w:val="24"/>
                <w:szCs w:val="24"/>
              </w:rPr>
              <w:t xml:space="preserve">Умеет дополнять рисунок декоративными элементами. </w:t>
            </w:r>
          </w:p>
        </w:tc>
      </w:tr>
    </w:tbl>
    <w:p w:rsidR="00601812" w:rsidRPr="00601812" w:rsidRDefault="00601812" w:rsidP="00601812">
      <w:pPr>
        <w:ind w:left="-1702" w:right="120"/>
        <w:rPr>
          <w:color w:val="000000"/>
          <w:sz w:val="24"/>
          <w:szCs w:val="24"/>
        </w:rPr>
      </w:pPr>
    </w:p>
    <w:p w:rsidR="00601812" w:rsidRPr="00601812" w:rsidRDefault="00601812" w:rsidP="00601812">
      <w:pPr>
        <w:jc w:val="center"/>
        <w:rPr>
          <w:b/>
          <w:i/>
          <w:sz w:val="24"/>
          <w:szCs w:val="24"/>
        </w:rPr>
      </w:pPr>
      <w:r w:rsidRPr="00601812">
        <w:rPr>
          <w:b/>
          <w:i/>
          <w:sz w:val="24"/>
          <w:szCs w:val="24"/>
        </w:rPr>
        <w:t>Личностные результаты</w:t>
      </w:r>
    </w:p>
    <w:p w:rsidR="00601812" w:rsidRPr="00601812" w:rsidRDefault="00601812" w:rsidP="00601812">
      <w:pPr>
        <w:jc w:val="both"/>
        <w:rPr>
          <w:sz w:val="24"/>
          <w:szCs w:val="24"/>
        </w:rPr>
      </w:pPr>
      <w:r w:rsidRPr="00601812">
        <w:rPr>
          <w:sz w:val="24"/>
          <w:szCs w:val="24"/>
        </w:rPr>
        <w:tab/>
        <w:t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отношений, обучающихся в различных средах:</w:t>
      </w:r>
    </w:p>
    <w:p w:rsidR="00601812" w:rsidRPr="00601812" w:rsidRDefault="00601812" w:rsidP="00601812">
      <w:pPr>
        <w:pStyle w:val="a6"/>
        <w:widowControl/>
        <w:numPr>
          <w:ilvl w:val="0"/>
          <w:numId w:val="11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601812">
        <w:rPr>
          <w:sz w:val="24"/>
          <w:szCs w:val="24"/>
        </w:rPr>
        <w:t>наличие уважительного отношения к иному мнению;</w:t>
      </w:r>
    </w:p>
    <w:p w:rsidR="00601812" w:rsidRPr="00601812" w:rsidRDefault="00601812" w:rsidP="00601812">
      <w:pPr>
        <w:pStyle w:val="a6"/>
        <w:widowControl/>
        <w:numPr>
          <w:ilvl w:val="0"/>
          <w:numId w:val="11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601812">
        <w:rPr>
          <w:sz w:val="24"/>
          <w:szCs w:val="24"/>
        </w:rPr>
        <w:t>проявление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601812" w:rsidRPr="00601812" w:rsidRDefault="00601812" w:rsidP="00601812">
      <w:pPr>
        <w:pStyle w:val="a6"/>
        <w:widowControl/>
        <w:numPr>
          <w:ilvl w:val="0"/>
          <w:numId w:val="11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601812">
        <w:rPr>
          <w:sz w:val="24"/>
          <w:szCs w:val="24"/>
        </w:rPr>
        <w:t>бережное отношение к материальным и духовным ценностям;</w:t>
      </w:r>
    </w:p>
    <w:p w:rsidR="00601812" w:rsidRPr="00601812" w:rsidRDefault="00601812" w:rsidP="00601812">
      <w:pPr>
        <w:pStyle w:val="a6"/>
        <w:widowControl/>
        <w:numPr>
          <w:ilvl w:val="0"/>
          <w:numId w:val="11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601812">
        <w:rPr>
          <w:sz w:val="24"/>
          <w:szCs w:val="24"/>
        </w:rPr>
        <w:t>мотивация к участию в творческой деятельности, достижению результата.</w:t>
      </w:r>
    </w:p>
    <w:p w:rsidR="00601812" w:rsidRPr="00601812" w:rsidRDefault="00601812" w:rsidP="00601812">
      <w:pPr>
        <w:adjustRightInd w:val="0"/>
        <w:ind w:firstLine="708"/>
        <w:jc w:val="both"/>
        <w:rPr>
          <w:i/>
          <w:sz w:val="24"/>
          <w:szCs w:val="24"/>
        </w:rPr>
      </w:pPr>
    </w:p>
    <w:p w:rsidR="00601812" w:rsidRPr="00601812" w:rsidRDefault="00601812" w:rsidP="00601812">
      <w:pPr>
        <w:jc w:val="center"/>
        <w:rPr>
          <w:b/>
          <w:sz w:val="24"/>
          <w:szCs w:val="24"/>
        </w:rPr>
      </w:pPr>
      <w:r w:rsidRPr="00601812">
        <w:rPr>
          <w:b/>
          <w:sz w:val="24"/>
          <w:szCs w:val="24"/>
        </w:rPr>
        <w:t>Формы организации учебной деятельности:</w:t>
      </w:r>
    </w:p>
    <w:p w:rsidR="00601812" w:rsidRPr="00601812" w:rsidRDefault="00601812" w:rsidP="00601812">
      <w:pPr>
        <w:ind w:firstLine="709"/>
        <w:jc w:val="both"/>
        <w:rPr>
          <w:sz w:val="24"/>
          <w:szCs w:val="24"/>
        </w:rPr>
      </w:pPr>
      <w:r w:rsidRPr="00601812">
        <w:rPr>
          <w:sz w:val="24"/>
          <w:szCs w:val="24"/>
        </w:rPr>
        <w:t xml:space="preserve">С целью достижения высоких результатов образования в процессе реализации программы целесообразно использовать: </w:t>
      </w:r>
    </w:p>
    <w:p w:rsidR="00601812" w:rsidRPr="00601812" w:rsidRDefault="00601812" w:rsidP="00601812">
      <w:pPr>
        <w:ind w:firstLine="709"/>
        <w:jc w:val="both"/>
        <w:rPr>
          <w:sz w:val="24"/>
          <w:szCs w:val="24"/>
        </w:rPr>
      </w:pPr>
      <w:r w:rsidRPr="00601812">
        <w:rPr>
          <w:sz w:val="24"/>
          <w:szCs w:val="24"/>
        </w:rPr>
        <w:t>формы обучения - урок, практическая работа.</w:t>
      </w:r>
    </w:p>
    <w:p w:rsidR="00601812" w:rsidRPr="00601812" w:rsidRDefault="00601812" w:rsidP="00601812">
      <w:pPr>
        <w:ind w:firstLine="709"/>
        <w:jc w:val="both"/>
        <w:rPr>
          <w:sz w:val="24"/>
          <w:szCs w:val="24"/>
        </w:rPr>
      </w:pPr>
      <w:r w:rsidRPr="00601812">
        <w:rPr>
          <w:sz w:val="24"/>
          <w:szCs w:val="24"/>
        </w:rPr>
        <w:t>методы обучения:</w:t>
      </w:r>
    </w:p>
    <w:p w:rsidR="00601812" w:rsidRPr="00601812" w:rsidRDefault="00601812" w:rsidP="00601812">
      <w:pPr>
        <w:ind w:firstLine="709"/>
        <w:jc w:val="both"/>
        <w:rPr>
          <w:sz w:val="24"/>
          <w:szCs w:val="24"/>
        </w:rPr>
      </w:pPr>
      <w:r w:rsidRPr="00601812">
        <w:rPr>
          <w:sz w:val="24"/>
          <w:szCs w:val="24"/>
        </w:rPr>
        <w:t xml:space="preserve">- словесные (беседы, рассказы, объяснения), </w:t>
      </w:r>
    </w:p>
    <w:p w:rsidR="00601812" w:rsidRPr="00601812" w:rsidRDefault="00601812" w:rsidP="00601812">
      <w:pPr>
        <w:ind w:firstLine="709"/>
        <w:jc w:val="both"/>
        <w:rPr>
          <w:sz w:val="24"/>
          <w:szCs w:val="24"/>
        </w:rPr>
      </w:pPr>
      <w:r w:rsidRPr="00601812">
        <w:rPr>
          <w:sz w:val="24"/>
          <w:szCs w:val="24"/>
        </w:rPr>
        <w:t xml:space="preserve">- наглядные (наблюдения, демонстрация), </w:t>
      </w:r>
    </w:p>
    <w:p w:rsidR="00601812" w:rsidRPr="00601812" w:rsidRDefault="00601812" w:rsidP="00601812">
      <w:pPr>
        <w:ind w:firstLine="709"/>
        <w:jc w:val="both"/>
        <w:rPr>
          <w:sz w:val="24"/>
          <w:szCs w:val="24"/>
        </w:rPr>
      </w:pPr>
      <w:r w:rsidRPr="00601812">
        <w:rPr>
          <w:sz w:val="24"/>
          <w:szCs w:val="24"/>
        </w:rPr>
        <w:t>- практические (упражнения, самостоятельные, практические работы, дидактические игры).</w:t>
      </w:r>
    </w:p>
    <w:p w:rsidR="00601812" w:rsidRPr="00601812" w:rsidRDefault="00601812" w:rsidP="00601812">
      <w:pPr>
        <w:ind w:firstLine="709"/>
        <w:jc w:val="both"/>
        <w:rPr>
          <w:sz w:val="24"/>
          <w:szCs w:val="24"/>
          <w:shd w:val="clear" w:color="auto" w:fill="FFFFFF"/>
        </w:rPr>
      </w:pPr>
      <w:r w:rsidRPr="00601812">
        <w:rPr>
          <w:i/>
          <w:sz w:val="24"/>
          <w:szCs w:val="24"/>
        </w:rPr>
        <w:t>Фронтальная форма</w:t>
      </w:r>
      <w:r w:rsidRPr="00601812">
        <w:rPr>
          <w:sz w:val="24"/>
          <w:szCs w:val="24"/>
        </w:rPr>
        <w:t xml:space="preserve"> работы </w:t>
      </w:r>
      <w:r w:rsidRPr="00601812">
        <w:rPr>
          <w:sz w:val="24"/>
          <w:szCs w:val="24"/>
          <w:shd w:val="clear" w:color="auto" w:fill="FFFFFF"/>
        </w:rPr>
        <w:t>применяется, когда все обучающиеся  одновременно выполняют одинаковую, общую для всех работу, всем классом обсуждают, сравнивают и обобщают ее результаты. Учитель ведет работу со всем классом одновременно, общается с обучающимися непосредственно в ходе своего рассказа, объяснения, показа, вовлечения школьников в обсуждение рассматриваемых вопросов.</w:t>
      </w:r>
    </w:p>
    <w:p w:rsidR="00601812" w:rsidRDefault="00601812" w:rsidP="00601812">
      <w:pPr>
        <w:ind w:firstLine="708"/>
        <w:jc w:val="both"/>
        <w:textAlignment w:val="baseline"/>
        <w:rPr>
          <w:sz w:val="24"/>
          <w:szCs w:val="24"/>
        </w:rPr>
      </w:pPr>
      <w:r w:rsidRPr="00601812">
        <w:rPr>
          <w:bCs/>
          <w:i/>
          <w:iCs/>
          <w:sz w:val="24"/>
          <w:szCs w:val="24"/>
        </w:rPr>
        <w:t>Индивидуальная форма организации работы обучающихся</w:t>
      </w:r>
      <w:r w:rsidRPr="00601812">
        <w:rPr>
          <w:sz w:val="24"/>
          <w:szCs w:val="24"/>
        </w:rPr>
        <w:t xml:space="preserve">  предусматривает самостоятельное выполнение учеником заданий, а также индивидуальную помощь педагога конкретному обучающемуся. Индивидуальная форма работы используется на всех этапах урока, для решения различных дидактических задач: усвоение новых знаний и их закрепление, формирование и закрепление умений и навыков, для повторения и обобщение пройденного материала. </w:t>
      </w:r>
    </w:p>
    <w:p w:rsidR="006E66ED" w:rsidRDefault="006E66ED" w:rsidP="00601812">
      <w:pPr>
        <w:ind w:firstLine="708"/>
        <w:jc w:val="both"/>
        <w:textAlignment w:val="baseline"/>
        <w:rPr>
          <w:sz w:val="24"/>
          <w:szCs w:val="24"/>
        </w:rPr>
      </w:pPr>
    </w:p>
    <w:p w:rsidR="006E66ED" w:rsidRDefault="00601812" w:rsidP="006E66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Обучение </w:t>
      </w:r>
      <w:r w:rsidR="006E66ED">
        <w:rPr>
          <w:sz w:val="24"/>
          <w:szCs w:val="24"/>
        </w:rPr>
        <w:t xml:space="preserve">по программе </w:t>
      </w:r>
      <w:r>
        <w:rPr>
          <w:sz w:val="24"/>
          <w:szCs w:val="24"/>
        </w:rPr>
        <w:t xml:space="preserve">осуществляется в соответствии </w:t>
      </w:r>
      <w:r w:rsidR="006E66ED">
        <w:rPr>
          <w:sz w:val="24"/>
          <w:szCs w:val="24"/>
        </w:rPr>
        <w:t xml:space="preserve">с календарно-тематическим </w:t>
      </w:r>
    </w:p>
    <w:p w:rsidR="006E66ED" w:rsidRPr="006E66ED" w:rsidRDefault="006E66ED" w:rsidP="006E66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планированием по учебному предмету «Изобразительная деятельность» для обучающихся 6 класса с умственной отсталостью (интеллектуальными нарушениями) Вариант 2 на 2023-2024 учебный год.</w:t>
      </w:r>
    </w:p>
    <w:p w:rsidR="000D0515" w:rsidRPr="00601812" w:rsidRDefault="000D0515" w:rsidP="000D0515">
      <w:pPr>
        <w:pStyle w:val="a3"/>
        <w:spacing w:before="6"/>
        <w:ind w:left="0"/>
      </w:pPr>
    </w:p>
    <w:sectPr w:rsidR="000D0515" w:rsidRPr="00601812" w:rsidSect="0013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010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68B1"/>
    <w:multiLevelType w:val="hybridMultilevel"/>
    <w:tmpl w:val="18DE7DFE"/>
    <w:lvl w:ilvl="0" w:tplc="0FC095E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CC0EC4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24AD42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E85E7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64C538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36FA56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F8BA02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7E3D84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4A659AA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51F0991"/>
    <w:multiLevelType w:val="multilevel"/>
    <w:tmpl w:val="151F09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6EE"/>
    <w:multiLevelType w:val="hybridMultilevel"/>
    <w:tmpl w:val="ABFA15A4"/>
    <w:lvl w:ilvl="0" w:tplc="B3289AC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6AA394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E2419E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59A079C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F03D34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1A2F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216C1AE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D4C53A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966FFE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8D97037"/>
    <w:multiLevelType w:val="hybridMultilevel"/>
    <w:tmpl w:val="65387322"/>
    <w:lvl w:ilvl="0" w:tplc="56C64D1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5A7B2A">
      <w:start w:val="1"/>
      <w:numFmt w:val="bullet"/>
      <w:lvlText w:val="o"/>
      <w:lvlJc w:val="left"/>
      <w:pPr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E824DC">
      <w:start w:val="1"/>
      <w:numFmt w:val="bullet"/>
      <w:lvlText w:val="▪"/>
      <w:lvlJc w:val="left"/>
      <w:pPr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BE09C44">
      <w:start w:val="1"/>
      <w:numFmt w:val="bullet"/>
      <w:lvlText w:val="•"/>
      <w:lvlJc w:val="left"/>
      <w:pPr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B8B9D0">
      <w:start w:val="1"/>
      <w:numFmt w:val="bullet"/>
      <w:lvlText w:val="o"/>
      <w:lvlJc w:val="left"/>
      <w:pPr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A320668">
      <w:start w:val="1"/>
      <w:numFmt w:val="bullet"/>
      <w:lvlText w:val="▪"/>
      <w:lvlJc w:val="left"/>
      <w:pPr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347F60">
      <w:start w:val="1"/>
      <w:numFmt w:val="bullet"/>
      <w:lvlText w:val="•"/>
      <w:lvlJc w:val="left"/>
      <w:pPr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2A61386">
      <w:start w:val="1"/>
      <w:numFmt w:val="bullet"/>
      <w:lvlText w:val="o"/>
      <w:lvlJc w:val="left"/>
      <w:pPr>
        <w:ind w:left="6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1AB9DE">
      <w:start w:val="1"/>
      <w:numFmt w:val="bullet"/>
      <w:lvlText w:val="▪"/>
      <w:lvlJc w:val="left"/>
      <w:pPr>
        <w:ind w:left="6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B122D2F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9272A"/>
    <w:multiLevelType w:val="multilevel"/>
    <w:tmpl w:val="1C692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E2253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102BF"/>
    <w:multiLevelType w:val="hybridMultilevel"/>
    <w:tmpl w:val="321E193C"/>
    <w:lvl w:ilvl="0" w:tplc="804417C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F05FA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FC0AC0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48EBD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146E3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30892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6E0840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EAC9F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D27FF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5D20173"/>
    <w:multiLevelType w:val="hybridMultilevel"/>
    <w:tmpl w:val="719854C2"/>
    <w:lvl w:ilvl="0" w:tplc="172A1B60">
      <w:numFmt w:val="bullet"/>
      <w:lvlText w:val=""/>
      <w:lvlJc w:val="left"/>
      <w:pPr>
        <w:ind w:left="203" w:hanging="1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9E60DC">
      <w:numFmt w:val="bullet"/>
      <w:lvlText w:val=""/>
      <w:lvlJc w:val="left"/>
      <w:pPr>
        <w:ind w:left="102" w:hanging="152"/>
      </w:pPr>
      <w:rPr>
        <w:w w:val="100"/>
        <w:lang w:val="ru-RU" w:eastAsia="en-US" w:bidi="ar-SA"/>
      </w:rPr>
    </w:lvl>
    <w:lvl w:ilvl="2" w:tplc="70CCCDE2">
      <w:numFmt w:val="bullet"/>
      <w:lvlText w:val=""/>
      <w:lvlJc w:val="left"/>
      <w:pPr>
        <w:ind w:left="822" w:hanging="15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04406196">
      <w:numFmt w:val="bullet"/>
      <w:lvlText w:val="•"/>
      <w:lvlJc w:val="left"/>
      <w:pPr>
        <w:ind w:left="1885" w:hanging="152"/>
      </w:pPr>
      <w:rPr>
        <w:lang w:val="ru-RU" w:eastAsia="en-US" w:bidi="ar-SA"/>
      </w:rPr>
    </w:lvl>
    <w:lvl w:ilvl="4" w:tplc="177C5CE8">
      <w:numFmt w:val="bullet"/>
      <w:lvlText w:val="•"/>
      <w:lvlJc w:val="left"/>
      <w:pPr>
        <w:ind w:left="2950" w:hanging="152"/>
      </w:pPr>
      <w:rPr>
        <w:lang w:val="ru-RU" w:eastAsia="en-US" w:bidi="ar-SA"/>
      </w:rPr>
    </w:lvl>
    <w:lvl w:ilvl="5" w:tplc="A4700CD2">
      <w:numFmt w:val="bullet"/>
      <w:lvlText w:val="•"/>
      <w:lvlJc w:val="left"/>
      <w:pPr>
        <w:ind w:left="4015" w:hanging="152"/>
      </w:pPr>
      <w:rPr>
        <w:lang w:val="ru-RU" w:eastAsia="en-US" w:bidi="ar-SA"/>
      </w:rPr>
    </w:lvl>
    <w:lvl w:ilvl="6" w:tplc="2066548A">
      <w:numFmt w:val="bullet"/>
      <w:lvlText w:val="•"/>
      <w:lvlJc w:val="left"/>
      <w:pPr>
        <w:ind w:left="5080" w:hanging="152"/>
      </w:pPr>
      <w:rPr>
        <w:lang w:val="ru-RU" w:eastAsia="en-US" w:bidi="ar-SA"/>
      </w:rPr>
    </w:lvl>
    <w:lvl w:ilvl="7" w:tplc="B77CB79C">
      <w:numFmt w:val="bullet"/>
      <w:lvlText w:val="•"/>
      <w:lvlJc w:val="left"/>
      <w:pPr>
        <w:ind w:left="6145" w:hanging="152"/>
      </w:pPr>
      <w:rPr>
        <w:lang w:val="ru-RU" w:eastAsia="en-US" w:bidi="ar-SA"/>
      </w:rPr>
    </w:lvl>
    <w:lvl w:ilvl="8" w:tplc="63648AFE">
      <w:numFmt w:val="bullet"/>
      <w:lvlText w:val="•"/>
      <w:lvlJc w:val="left"/>
      <w:pPr>
        <w:ind w:left="7211" w:hanging="152"/>
      </w:pPr>
      <w:rPr>
        <w:lang w:val="ru-RU" w:eastAsia="en-US" w:bidi="ar-SA"/>
      </w:rPr>
    </w:lvl>
  </w:abstractNum>
  <w:abstractNum w:abstractNumId="10">
    <w:nsid w:val="38484E53"/>
    <w:multiLevelType w:val="hybridMultilevel"/>
    <w:tmpl w:val="0E5AE31A"/>
    <w:lvl w:ilvl="0" w:tplc="9FF61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34272"/>
    <w:multiLevelType w:val="multilevel"/>
    <w:tmpl w:val="F93037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b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7290"/>
    <w:rsid w:val="000D0515"/>
    <w:rsid w:val="001309DC"/>
    <w:rsid w:val="001D38A7"/>
    <w:rsid w:val="003942A0"/>
    <w:rsid w:val="00571686"/>
    <w:rsid w:val="00601812"/>
    <w:rsid w:val="006E66ED"/>
    <w:rsid w:val="00766A7E"/>
    <w:rsid w:val="00C378CF"/>
    <w:rsid w:val="00C41AC7"/>
    <w:rsid w:val="00CC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C7290"/>
    <w:pPr>
      <w:ind w:left="10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CC72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CC729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1"/>
    <w:qFormat/>
    <w:rsid w:val="00CC7290"/>
    <w:pPr>
      <w:ind w:left="822" w:hanging="152"/>
    </w:pPr>
  </w:style>
  <w:style w:type="paragraph" w:customStyle="1" w:styleId="Default">
    <w:name w:val="Default"/>
    <w:rsid w:val="00CC7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4">
    <w:name w:val="c14"/>
    <w:basedOn w:val="a"/>
    <w:rsid w:val="00CC72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">
    <w:name w:val="c21"/>
    <w:basedOn w:val="a"/>
    <w:rsid w:val="00CC72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c6c38">
    <w:name w:val="c21 c6 c38"/>
    <w:basedOn w:val="a"/>
    <w:rsid w:val="00CC72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c6c74">
    <w:name w:val="c21 c6 c74"/>
    <w:basedOn w:val="a"/>
    <w:rsid w:val="00CC72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CC7290"/>
    <w:pPr>
      <w:spacing w:line="266" w:lineRule="exact"/>
      <w:ind w:left="670"/>
      <w:outlineLvl w:val="1"/>
    </w:pPr>
    <w:rPr>
      <w:b/>
      <w:bCs/>
      <w:sz w:val="24"/>
      <w:szCs w:val="24"/>
    </w:rPr>
  </w:style>
  <w:style w:type="character" w:customStyle="1" w:styleId="c18">
    <w:name w:val="c18"/>
    <w:basedOn w:val="a0"/>
    <w:rsid w:val="00CC7290"/>
  </w:style>
  <w:style w:type="character" w:customStyle="1" w:styleId="c9">
    <w:name w:val="c9"/>
    <w:basedOn w:val="a0"/>
    <w:rsid w:val="00CC7290"/>
  </w:style>
  <w:style w:type="table" w:styleId="a7">
    <w:name w:val="Table Grid"/>
    <w:basedOn w:val="a1"/>
    <w:uiPriority w:val="59"/>
    <w:rsid w:val="00CC7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D0515"/>
    <w:pPr>
      <w:spacing w:line="241" w:lineRule="exact"/>
      <w:ind w:left="646"/>
    </w:pPr>
  </w:style>
  <w:style w:type="table" w:customStyle="1" w:styleId="TableNormal">
    <w:name w:val="Table Normal"/>
    <w:uiPriority w:val="2"/>
    <w:semiHidden/>
    <w:qFormat/>
    <w:rsid w:val="000D05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qFormat/>
    <w:rsid w:val="00601812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10</cp:revision>
  <dcterms:created xsi:type="dcterms:W3CDTF">2023-11-03T12:53:00Z</dcterms:created>
  <dcterms:modified xsi:type="dcterms:W3CDTF">2023-11-03T14:46:00Z</dcterms:modified>
</cp:coreProperties>
</file>