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5" w:rsidRDefault="00AF0845" w:rsidP="00AF0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F0845" w:rsidRDefault="00AF0845" w:rsidP="00AF0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 программе «Чтение» </w:t>
      </w:r>
    </w:p>
    <w:p w:rsidR="00AF0845" w:rsidRDefault="00AF0845" w:rsidP="00AF0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с умственной отсталостью (интеллектуальными нарушениями),</w:t>
      </w:r>
    </w:p>
    <w:p w:rsidR="00217867" w:rsidRPr="00AF0845" w:rsidRDefault="00AF0845" w:rsidP="00AF08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 (1 вариант) </w:t>
      </w:r>
    </w:p>
    <w:p w:rsidR="00217867" w:rsidRDefault="00217867" w:rsidP="002178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4524">
        <w:rPr>
          <w:rFonts w:ascii="Times New Roman" w:eastAsia="Times New Roman" w:hAnsi="Times New Roman"/>
          <w:sz w:val="24"/>
          <w:szCs w:val="24"/>
        </w:rPr>
        <w:t>Р</w:t>
      </w:r>
      <w:r w:rsidRPr="004F4524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>по учебному предмету «Чтение</w:t>
      </w:r>
      <w:r w:rsidRPr="004F4524">
        <w:rPr>
          <w:rFonts w:ascii="Times New Roman" w:hAnsi="Times New Roman"/>
          <w:sz w:val="24"/>
          <w:szCs w:val="24"/>
        </w:rPr>
        <w:t xml:space="preserve">» для учащихся 8  класса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70">
        <w:rPr>
          <w:rFonts w:ascii="Times New Roman" w:hAnsi="Times New Roman" w:cs="Times New Roman"/>
          <w:sz w:val="24"/>
          <w:szCs w:val="24"/>
        </w:rPr>
        <w:t xml:space="preserve"> </w:t>
      </w:r>
      <w:r w:rsidRPr="00910970">
        <w:rPr>
          <w:rFonts w:ascii="Times New Roman" w:eastAsia="Times New Roman" w:hAnsi="Times New Roman" w:cs="Times New Roman"/>
          <w:sz w:val="24"/>
          <w:szCs w:val="24"/>
        </w:rPr>
        <w:t>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</w:t>
      </w:r>
      <w:r w:rsidRPr="004F4524">
        <w:rPr>
          <w:rFonts w:ascii="Times New Roman" w:hAnsi="Times New Roman"/>
          <w:sz w:val="24"/>
          <w:szCs w:val="24"/>
        </w:rPr>
        <w:t xml:space="preserve">составлена на основе следующих </w:t>
      </w:r>
      <w:r w:rsidRPr="004F4524">
        <w:rPr>
          <w:rFonts w:ascii="Times New Roman" w:hAnsi="Times New Roman"/>
          <w:i/>
          <w:sz w:val="24"/>
          <w:szCs w:val="24"/>
        </w:rPr>
        <w:t>нормативных документов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867" w:rsidRDefault="00217867" w:rsidP="0021786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Федерального закона от 29 декабря 2012 года № 273-ФЗ «Об образовании в Российской Федерации»; </w:t>
      </w:r>
    </w:p>
    <w:p w:rsidR="00217867" w:rsidRDefault="00217867" w:rsidP="002178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Федеральной адаптированной  основной общеобразовательной  программы обучающихся с умственной отсталостью /интеллектуальными нарушениями/, Приказ   от 24 ноября 2022 г. N 1026,</w:t>
      </w:r>
    </w:p>
    <w:p w:rsidR="00217867" w:rsidRPr="00AE4ECD" w:rsidRDefault="00217867" w:rsidP="0021786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AE4EC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217867" w:rsidRDefault="00217867" w:rsidP="0021786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 </w:t>
      </w:r>
      <w:proofErr w:type="gramEnd"/>
    </w:p>
    <w:p w:rsidR="00217867" w:rsidRDefault="00217867" w:rsidP="00217867">
      <w:pPr>
        <w:spacing w:after="0" w:line="24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 (интеллектуальными нарушениями)»; </w:t>
      </w:r>
    </w:p>
    <w:p w:rsidR="00217867" w:rsidRDefault="00217867" w:rsidP="0021786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24.11.2022 № 1026  "Об утверждении федеральной адаптированной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 (Зарегистрирован 30.12.2022 № 71930)</w:t>
      </w:r>
    </w:p>
    <w:p w:rsidR="00217867" w:rsidRDefault="00217867" w:rsidP="00217867">
      <w:pPr>
        <w:spacing w:after="0" w:line="240" w:lineRule="auto"/>
        <w:ind w:left="10" w:right="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адаптированной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программой образования обучающихся с умственной отсталостью (интеллектуальными нарушениями) (вариант I) казенного общеобразовательного учреждения Омской области «Петропавловская адаптивна</w:t>
      </w:r>
      <w:r w:rsidR="00AF0845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школа-интернат»;</w:t>
      </w:r>
    </w:p>
    <w:p w:rsidR="00AF0845" w:rsidRDefault="00AF0845" w:rsidP="00AF0845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КОУ «Петропавловская школа-интернат»; </w:t>
      </w:r>
    </w:p>
    <w:p w:rsidR="00AF0845" w:rsidRDefault="00AF0845" w:rsidP="00AF0845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КОУ «Петропавловская школа - интернат».</w:t>
      </w:r>
    </w:p>
    <w:p w:rsidR="00217867" w:rsidRPr="009D2FED" w:rsidRDefault="00217867" w:rsidP="00217867">
      <w:pPr>
        <w:shd w:val="clear" w:color="auto" w:fill="FFFFFF" w:themeFill="background1"/>
        <w:spacing w:after="0" w:line="240" w:lineRule="auto"/>
        <w:ind w:left="-113" w:right="-57" w:firstLine="8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6B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-   совершенствование коммуникативно-речевых навыков и коррекция недостатков мыслительной деятельности обучающихся с интеллектуальными нарушениями.</w:t>
      </w:r>
    </w:p>
    <w:p w:rsidR="00AF0845" w:rsidRDefault="00AF0845" w:rsidP="00AF0845">
      <w:pPr>
        <w:shd w:val="clear" w:color="auto" w:fill="FFFFFF" w:themeFill="background1"/>
        <w:spacing w:after="0"/>
        <w:ind w:left="-142" w:firstLine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по чтению в 8 классе   нацелена на решение следующих </w:t>
      </w:r>
      <w:r w:rsidRPr="00AF08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задач:</w:t>
      </w:r>
    </w:p>
    <w:p w:rsidR="00217867" w:rsidRDefault="00217867" w:rsidP="00AF0845">
      <w:pPr>
        <w:shd w:val="clear" w:color="auto" w:fill="FFFFFF" w:themeFill="background1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0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совершенствование сознательного, правильного, выразительного и беглого чтения в</w:t>
      </w: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соответствии с нормами литературного произношения;</w:t>
      </w:r>
    </w:p>
    <w:p w:rsidR="00217867" w:rsidRPr="009D2FED" w:rsidRDefault="00217867" w:rsidP="00AF0845">
      <w:pPr>
        <w:shd w:val="clear" w:color="auto" w:fill="FFFFFF" w:themeFill="background1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совершенствование  умения самостоятельно работать с текстом произведения;</w:t>
      </w:r>
    </w:p>
    <w:p w:rsidR="00217867" w:rsidRDefault="00217867" w:rsidP="00AF0845">
      <w:pPr>
        <w:shd w:val="clear" w:color="auto" w:fill="FFFFFF" w:themeFill="background1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навыков интонационно правильного оформления предложений (тон, громкость чтения, логические ударения);</w:t>
      </w:r>
    </w:p>
    <w:p w:rsidR="00217867" w:rsidRPr="009D2FED" w:rsidRDefault="00217867" w:rsidP="00AF0845">
      <w:pPr>
        <w:shd w:val="clear" w:color="auto" w:fill="FFFFFF" w:themeFill="background1"/>
        <w:tabs>
          <w:tab w:val="left" w:pos="142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коррекцию недостатков речевой и  мыслительной деятельности;</w:t>
      </w:r>
    </w:p>
    <w:p w:rsidR="00217867" w:rsidRDefault="00217867" w:rsidP="00AF0845">
      <w:pPr>
        <w:shd w:val="clear" w:color="auto" w:fill="FFFFFF" w:themeFill="background1"/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воспитание интереса к урокам чтения и к чтению как процессу, приобщение к литературе как к искусству слова;</w:t>
      </w:r>
    </w:p>
    <w:p w:rsidR="00217867" w:rsidRDefault="00217867" w:rsidP="00AF0845">
      <w:pPr>
        <w:shd w:val="clear" w:color="auto" w:fill="FFFFFF" w:themeFill="background1"/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совершенствовать положительные духовно - нравственные качества личности; </w:t>
      </w:r>
    </w:p>
    <w:p w:rsidR="00217867" w:rsidRDefault="00217867" w:rsidP="00AF0845">
      <w:pPr>
        <w:shd w:val="clear" w:color="auto" w:fill="FFFFFF" w:themeFill="background1"/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навыка самоконтроля и самооценки;</w:t>
      </w:r>
    </w:p>
    <w:p w:rsidR="009A6BF5" w:rsidRPr="00AF0845" w:rsidRDefault="00217867" w:rsidP="00AF0845">
      <w:pPr>
        <w:shd w:val="clear" w:color="auto" w:fill="FFFFFF" w:themeFill="background1"/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навыков эффективного сотрудниче</w:t>
      </w:r>
      <w:r w:rsidR="00AF0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ства, умения работать в группе.</w:t>
      </w:r>
    </w:p>
    <w:p w:rsidR="00217867" w:rsidRPr="009D2FED" w:rsidRDefault="00217867" w:rsidP="00AF084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sz w:val="24"/>
          <w:szCs w:val="24"/>
        </w:rPr>
        <w:t>В 8  классе учебный материал учебника  представлен  4 разделами:</w:t>
      </w:r>
    </w:p>
    <w:p w:rsidR="00217867" w:rsidRPr="009D2FED" w:rsidRDefault="00217867" w:rsidP="00217867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sz w:val="24"/>
          <w:szCs w:val="24"/>
        </w:rPr>
        <w:t>1.«Устное народное творчество».</w:t>
      </w:r>
    </w:p>
    <w:p w:rsidR="00217867" w:rsidRPr="009D2FED" w:rsidRDefault="00217867" w:rsidP="00217867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sz w:val="24"/>
          <w:szCs w:val="24"/>
        </w:rPr>
        <w:t>2.«Произведения русских писателей XIX века».</w:t>
      </w:r>
    </w:p>
    <w:p w:rsidR="00217867" w:rsidRPr="009D2FED" w:rsidRDefault="00217867" w:rsidP="0021786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sz w:val="24"/>
          <w:szCs w:val="24"/>
        </w:rPr>
        <w:t>3.«Произведения русских писателе 1-й половины  XX века».</w:t>
      </w:r>
    </w:p>
    <w:p w:rsidR="009A6BF5" w:rsidRDefault="00217867" w:rsidP="009A6BF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FED">
        <w:rPr>
          <w:rFonts w:ascii="Times New Roman" w:eastAsia="Times New Roman" w:hAnsi="Times New Roman" w:cs="Times New Roman"/>
          <w:sz w:val="24"/>
          <w:szCs w:val="24"/>
        </w:rPr>
        <w:lastRenderedPageBreak/>
        <w:t>4.«Произведения русских писателе 2-й половины  XX века».</w:t>
      </w:r>
    </w:p>
    <w:p w:rsidR="009A6BF5" w:rsidRPr="00D12E3B" w:rsidRDefault="009A6BF5" w:rsidP="009A6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3B">
        <w:rPr>
          <w:rFonts w:ascii="Times New Roman" w:eastAsia="Times New Roman" w:hAnsi="Times New Roman" w:cs="Times New Roman"/>
          <w:sz w:val="24"/>
          <w:szCs w:val="24"/>
        </w:rPr>
        <w:t>В соответствии с ФГОС образования обучающихся с  умственной  отсталостью (интеллектуальными   нарушениями) учебный предмет «Чтение» входит в образовательную область «Язык и речевая практика» и является обязательной частью учебного плана.</w:t>
      </w:r>
    </w:p>
    <w:p w:rsidR="009A6BF5" w:rsidRPr="009A6BF5" w:rsidRDefault="009A6BF5" w:rsidP="009A6BF5">
      <w:pPr>
        <w:shd w:val="clear" w:color="auto" w:fill="FFFFFF" w:themeFill="background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планом АООП и годовым календарным графиком  данная  программа  для обучающихся 8 класса рассчитана на 136 часов в год (4 часа в неделю).</w:t>
      </w:r>
      <w:proofErr w:type="gramEnd"/>
    </w:p>
    <w:p w:rsidR="009A6BF5" w:rsidRDefault="009A6BF5" w:rsidP="009A6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 уроках чтения осуществляется </w:t>
      </w:r>
      <w:proofErr w:type="gramStart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навыками чтения: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9A6BF5" w:rsidRPr="009A6BF5" w:rsidRDefault="009A6BF5" w:rsidP="009A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proofErr w:type="gramStart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ежедневный</w:t>
      </w:r>
      <w:proofErr w:type="gramEnd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(на каждом уроке в процессе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индивидуальной и фронтальной работы);</w:t>
      </w:r>
    </w:p>
    <w:p w:rsidR="009A6BF5" w:rsidRPr="009A6BF5" w:rsidRDefault="009A6BF5" w:rsidP="009A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proofErr w:type="gramStart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текущий</w:t>
      </w:r>
      <w:proofErr w:type="gramEnd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(в конце изучения каждого раздела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уроках по темам «Обобщение к разделу»;</w:t>
      </w:r>
    </w:p>
    <w:p w:rsidR="009A6BF5" w:rsidRPr="009A6BF5" w:rsidRDefault="009A6BF5" w:rsidP="009A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proofErr w:type="gramStart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итоговый</w:t>
      </w:r>
      <w:proofErr w:type="gramEnd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(в конце каждой четверти, года в виде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контрольного чтения).</w:t>
      </w:r>
    </w:p>
    <w:p w:rsidR="009A6BF5" w:rsidRPr="009A6BF5" w:rsidRDefault="009A6BF5" w:rsidP="009A6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Уроки контрольного чтения позволяют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проверить и закрепить технику и навыки чтения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proofErr w:type="gramStart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. Такие уроки чтения проводятся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основе упражнений в чтении и анализе доступных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текстов, понимании прочитанного путём ответов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вопросы по содержанию, а так же пересказ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A6BF5">
        <w:rPr>
          <w:rFonts w:ascii="Times New Roman" w:eastAsia="Times New Roman" w:hAnsi="Times New Roman" w:cs="Times New Roman"/>
          <w:color w:val="1A1A1A"/>
          <w:sz w:val="24"/>
          <w:szCs w:val="24"/>
        </w:rPr>
        <w:t>прочитанных текстов.</w:t>
      </w:r>
    </w:p>
    <w:sectPr w:rsidR="009A6BF5" w:rsidRPr="009A6BF5" w:rsidSect="00E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E56"/>
    <w:multiLevelType w:val="hybridMultilevel"/>
    <w:tmpl w:val="0230376E"/>
    <w:lvl w:ilvl="0" w:tplc="DE62F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67"/>
    <w:rsid w:val="00217867"/>
    <w:rsid w:val="00225115"/>
    <w:rsid w:val="009A6BF5"/>
    <w:rsid w:val="00AF0845"/>
    <w:rsid w:val="00D12E3B"/>
    <w:rsid w:val="00E8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786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178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17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link w:val="a6"/>
    <w:uiPriority w:val="1"/>
    <w:qFormat/>
    <w:rsid w:val="0021786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5"/>
    <w:uiPriority w:val="1"/>
    <w:locked/>
    <w:rsid w:val="002178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2023-11-06T16:50:00Z</dcterms:created>
  <dcterms:modified xsi:type="dcterms:W3CDTF">2023-11-06T16:50:00Z</dcterms:modified>
</cp:coreProperties>
</file>