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1" w:rsidRPr="00E83C01" w:rsidRDefault="00E83C01" w:rsidP="00E83C01">
      <w:pPr>
        <w:shd w:val="clear" w:color="auto" w:fill="FFFFFF" w:themeFill="background1"/>
        <w:spacing w:after="0" w:line="0" w:lineRule="atLeast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83C01">
        <w:rPr>
          <w:rFonts w:ascii="Times New Roman" w:eastAsia="Times New Roman" w:hAnsi="Times New Roman" w:cs="Times New Roman"/>
          <w:b/>
          <w:color w:val="1F4E79" w:themeColor="accent1" w:themeShade="80"/>
          <w:sz w:val="36"/>
          <w:szCs w:val="36"/>
          <w:lang w:eastAsia="ru-RU"/>
        </w:rPr>
        <w:t>Работа с подростком достаточно сложный процесс</w:t>
      </w:r>
    </w:p>
    <w:p w:rsidR="00E83C01" w:rsidRPr="00E83C01" w:rsidRDefault="00A868F3" w:rsidP="00A868F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F3">
        <w:rPr>
          <w:rFonts w:ascii="Times New Roman" w:eastAsia="Times New Roman" w:hAnsi="Times New Roman" w:cs="Times New Roman"/>
          <w:color w:val="617381"/>
          <w:sz w:val="28"/>
          <w:szCs w:val="28"/>
          <w:shd w:val="clear" w:color="auto" w:fill="FFFFFF" w:themeFill="background1"/>
          <w:lang w:eastAsia="ru-RU"/>
        </w:rPr>
        <w:t xml:space="preserve">    </w:t>
      </w:r>
      <w:r w:rsidR="00E83C01" w:rsidRPr="00A868F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А </w:t>
      </w:r>
      <w:r w:rsidR="00E83C01" w:rsidRPr="00E83C0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если </w:t>
      </w:r>
      <w:r w:rsidR="00E83C01" w:rsidRPr="00A868F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подросток </w:t>
      </w:r>
      <w:r w:rsidR="00E83C01" w:rsidRPr="00E83C0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имеет </w:t>
      </w:r>
      <w:r w:rsidR="00E83C01" w:rsidRPr="00A868F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статус «</w:t>
      </w:r>
      <w:r w:rsidR="00E83C01" w:rsidRPr="00E83C0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ОВЗ</w:t>
      </w:r>
      <w:r w:rsidR="00E83C01" w:rsidRPr="00A868F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</w:t>
      </w:r>
      <w:r w:rsidR="00E83C01" w:rsidRPr="00E83C0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тогда его окружение должно быть особенно внимательным. В подростковом возрасте ограниченные возможности здоровья могут стать стартовой площадкой, для понимания себя и принятия таким, какой есть. Но неправильно поставленная работа с таким человеком может стать и основой для его углубленного психического отклонения, выращенного на фоне основного заболевания и отношени</w:t>
      </w:r>
      <w:r w:rsidR="00E83C01" w:rsidRPr="00E83C0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окружающими.</w:t>
      </w:r>
    </w:p>
    <w:p w:rsidR="00E83C01" w:rsidRPr="00E83C01" w:rsidRDefault="00E83C01" w:rsidP="00A868F3">
      <w:pPr>
        <w:shd w:val="clear" w:color="auto" w:fill="FFFFFF" w:themeFill="background1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E83C01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Развитие личности подростка с ограниченными возможностями</w:t>
      </w:r>
      <w:r w:rsidR="00A868F3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 xml:space="preserve"> здоровья</w:t>
      </w:r>
    </w:p>
    <w:p w:rsidR="00A868F3" w:rsidRDefault="00E83C01" w:rsidP="00A868F3">
      <w:pPr>
        <w:shd w:val="clear" w:color="auto" w:fill="FFFFFF" w:themeFill="background1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Личность, осознанность, понимание себя у подростка с ОВЗ должно быть уже заложенным ранее, даже если его ограниченные возможности здоровья приобретенное и возникло недавно. Основная задача окружающих его родных людей и педагогов – оказывать правильное влияние, подталкивать, подсказывать, помогать прийти к </w:t>
      </w:r>
      <w:r w:rsidRPr="00E83C0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нужным мыслям и давать рекомендации по жизнестойкости.</w:t>
      </w:r>
      <w:r w:rsidRPr="00E8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C01" w:rsidRPr="00E83C01" w:rsidRDefault="00A868F3" w:rsidP="00A868F3">
      <w:pPr>
        <w:shd w:val="clear" w:color="auto" w:fill="FFFFFF" w:themeFill="background1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83C01" w:rsidRPr="00E83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Обычное взросление проходит в возрасте от 12 до 17 лет, основной период в который закладываются отношение к окружающему миру, оно основывается на многих аспектах:</w:t>
      </w:r>
    </w:p>
    <w:p w:rsidR="00E83C01" w:rsidRPr="00E83C01" w:rsidRDefault="00E83C01" w:rsidP="00A868F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взаимоотношения в семье;</w:t>
      </w:r>
    </w:p>
    <w:p w:rsidR="00E83C01" w:rsidRPr="00E83C01" w:rsidRDefault="00E83C01" w:rsidP="00A868F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отношения с ровесниками;</w:t>
      </w:r>
    </w:p>
    <w:p w:rsidR="00E83C01" w:rsidRPr="00E83C01" w:rsidRDefault="00E83C01" w:rsidP="00A868F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наличие в семье других детей;</w:t>
      </w:r>
    </w:p>
    <w:p w:rsidR="00E83C01" w:rsidRPr="00E83C01" w:rsidRDefault="00E83C01" w:rsidP="00A868F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успехи и поражения в учебе и любых делах;</w:t>
      </w:r>
    </w:p>
    <w:p w:rsidR="00E83C01" w:rsidRPr="00E83C01" w:rsidRDefault="00E83C01" w:rsidP="00A868F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программа развития, выбранная родителями и педагогами;</w:t>
      </w:r>
    </w:p>
    <w:p w:rsidR="00E83C01" w:rsidRPr="00E83C01" w:rsidRDefault="00E83C01" w:rsidP="00A868F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особенности здоровья и развития;</w:t>
      </w:r>
    </w:p>
    <w:p w:rsidR="00E83C01" w:rsidRPr="00E83C01" w:rsidRDefault="00E83C01" w:rsidP="00A868F3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8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психологическое окружение;</w:t>
      </w:r>
    </w:p>
    <w:p w:rsidR="00A868F3" w:rsidRDefault="00A868F3" w:rsidP="00A868F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3C01" w:rsidRPr="00E83C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список можно продолжать бесконечно, практически любой случай и ситуация могут лечь в основу отношения подростка к окружающему миру, поэтому важно следить за тем чтобы он правильно воспринимал то, что происходит вокруг него.</w:t>
      </w:r>
    </w:p>
    <w:p w:rsidR="00E83C01" w:rsidRPr="00E83C01" w:rsidRDefault="00A868F3" w:rsidP="00A868F3">
      <w:pPr>
        <w:shd w:val="clear" w:color="auto" w:fill="FFFFFF" w:themeFill="background1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3C01" w:rsidRPr="00E8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особенности здоровья и развития никогда не стоят на первом месте и их нельзя туда ставить. Чем меньше будет акцентироваться внимание на особенности ребенка, тем легче ему будет общаться с окружением.</w:t>
      </w:r>
    </w:p>
    <w:p w:rsidR="00C16E21" w:rsidRPr="00E83C01" w:rsidRDefault="00C16E21" w:rsidP="00A868F3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83C0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ПОНЯТИЕ «РЕБЕНОК С ОВЗ»</w:t>
      </w:r>
      <w:r w:rsidR="00B17953" w:rsidRPr="00E83C0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</w:t>
      </w:r>
    </w:p>
    <w:p w:rsidR="00B17953" w:rsidRPr="00E83C01" w:rsidRDefault="00C16E21" w:rsidP="00020C88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Каждый ребенок имеет право на особую заботу и помощь от нашего общества. Но есть дети, у которых физическое и интеллектуальное развитие требует повышенного к ним внимания. Это дети с ограниченными возможностями здоровья (ОВЗ), которые имеют разную степень трудностей. </w:t>
      </w:r>
    </w:p>
    <w:p w:rsidR="00C16E21" w:rsidRDefault="00C16E21" w:rsidP="00020C88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>Для успешного преодоления жизненных трудностей вашего ребёнка необходимо владеть необходимой информацией, которая поможет сориентироваться в жизненной ситуации и принять правильное решение в отношении выбора обучения, воспитания, развития вашего ребёнка.</w:t>
      </w:r>
    </w:p>
    <w:p w:rsidR="00E83C01" w:rsidRPr="00E83C01" w:rsidRDefault="00E83C01" w:rsidP="00020C88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4685" cy="2351314"/>
            <wp:effectExtent l="19050" t="0" r="6565" b="0"/>
            <wp:docPr id="2" name="Рисунок 2" descr="C:\Users\User\Desktop\vmeste-emblema-725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meste-emblema-725k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32" cy="237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55" w:rsidRPr="00A868F3" w:rsidRDefault="00C43355" w:rsidP="00A868F3">
      <w:pPr>
        <w:ind w:right="273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868F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 xml:space="preserve">РЕКОМЕНДАЦИИ РОДИТЕЛЯМ ПО ВЗАИМОДЕЙСТВИЮ С </w:t>
      </w:r>
      <w:r w:rsidR="00020C88" w:rsidRPr="00A868F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ПОДРОСТКАМИ</w:t>
      </w:r>
      <w:r w:rsidRPr="00A868F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С ОВЗ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1. Принимайте ребёнка таким, каков он есть. 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2. Дарите </w:t>
      </w:r>
      <w:r w:rsidR="00A868F3">
        <w:rPr>
          <w:rFonts w:ascii="Times New Roman" w:hAnsi="Times New Roman" w:cs="Times New Roman"/>
          <w:sz w:val="28"/>
          <w:szCs w:val="28"/>
        </w:rPr>
        <w:t xml:space="preserve">ему </w:t>
      </w:r>
      <w:r w:rsidRPr="00E83C01">
        <w:rPr>
          <w:rFonts w:ascii="Times New Roman" w:hAnsi="Times New Roman" w:cs="Times New Roman"/>
          <w:sz w:val="28"/>
          <w:szCs w:val="28"/>
        </w:rPr>
        <w:t xml:space="preserve">любовь и внимание, но не забывайте о других членах семьи, которые нуждаются в вашем внимании. 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3. Организуйте свой быт так, чтобы никто в семье не чувствовал себя «жертвой», отказываясь от своей личной жизни. 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4. Не ограждайте ребёнка от обязанностей и проблем. Решайте все дела вместе с ним. 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5. Предоставьте ребёнку самостоятельность в действиях и принятии решений. 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6. Следите за своей внешностью и поведением. Ребёнок должен гордиться вами. 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7. Не бойтесь отказать ребёнку в чём-либо, если считаете его требования чрезмерными. 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8. Чаще разговаривайте с ребёнком. Помните, что ни телевизор, ни </w:t>
      </w:r>
      <w:r w:rsidRPr="00E83C01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 не заменят любящих родителей. 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9. Не ограничивайте ребёнка в общении со сверстниками. 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10. Не отказывайтесь от встреч с друзьями, приглашайте их в гости. 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>11. Общайтесь с семьями, где есть дети с ОВЗ. Передавайте свой опыт и взаимообогащайтесь</w:t>
      </w:r>
      <w:bookmarkStart w:id="0" w:name="_GoBack"/>
      <w:bookmarkEnd w:id="0"/>
      <w:r w:rsidRPr="00E83C01">
        <w:rPr>
          <w:rFonts w:ascii="Times New Roman" w:hAnsi="Times New Roman" w:cs="Times New Roman"/>
          <w:sz w:val="28"/>
          <w:szCs w:val="28"/>
        </w:rPr>
        <w:t>.</w:t>
      </w:r>
    </w:p>
    <w:p w:rsidR="00C43355" w:rsidRPr="00E83C01" w:rsidRDefault="00C43355" w:rsidP="00020C88">
      <w:pPr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 xml:space="preserve"> 12. Не изводите себя упрёками. В том, что у вас больной ребёнок, вы не виноваты! </w:t>
      </w:r>
    </w:p>
    <w:p w:rsidR="00B20B89" w:rsidRPr="00E83C01" w:rsidRDefault="00C43355" w:rsidP="00020C88">
      <w:pPr>
        <w:shd w:val="clear" w:color="auto" w:fill="FFFFFF"/>
        <w:spacing w:after="0"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z w:val="28"/>
          <w:szCs w:val="28"/>
        </w:rPr>
        <w:t>13. Помните, что когда-нибудь ребёнок повзрослеет и ему придётся жить самостоятельно. Готовьте его к будущей жизни, говорите с ребенком о ней. И всегда помните о том, что рано или поздно Ваши усилия, стойкое терпение и любовь в воспитании ребенка будут обязательно вознаграждены!</w:t>
      </w:r>
    </w:p>
    <w:p w:rsidR="00020C88" w:rsidRPr="00E83C01" w:rsidRDefault="00020C88" w:rsidP="00C16E21">
      <w:pPr>
        <w:spacing w:after="0" w:line="0" w:lineRule="atLeast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020C88" w:rsidRPr="00E83C01" w:rsidRDefault="001D393E" w:rsidP="001D393E">
      <w:pPr>
        <w:spacing w:after="0" w:line="0" w:lineRule="atLeast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E83C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2893" cy="1377538"/>
            <wp:effectExtent l="19050" t="0" r="0" b="0"/>
            <wp:docPr id="5" name="Рисунок 1" descr="https://avatars.mds.yandex.net/i?id=fd207f18d1f1824a165817259b0f4db9d0f2c69c-101326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d207f18d1f1824a165817259b0f4db9d0f2c69c-101326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49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88" w:rsidRPr="00E83C01" w:rsidRDefault="00020C88" w:rsidP="00A868F3">
      <w:pPr>
        <w:spacing w:after="0" w:line="0" w:lineRule="atLeast"/>
        <w:jc w:val="center"/>
        <w:rPr>
          <w:rFonts w:ascii="Times New Roman" w:hAnsi="Times New Roman" w:cs="Times New Roman"/>
          <w:b/>
          <w:noProof/>
          <w:color w:val="538135" w:themeColor="accent6" w:themeShade="BF"/>
          <w:sz w:val="20"/>
          <w:szCs w:val="20"/>
          <w:lang w:eastAsia="ru-RU"/>
        </w:rPr>
      </w:pPr>
      <w:r w:rsidRPr="00E83C01">
        <w:rPr>
          <w:rFonts w:ascii="Times New Roman" w:hAnsi="Times New Roman" w:cs="Times New Roman"/>
          <w:b/>
          <w:noProof/>
          <w:color w:val="538135" w:themeColor="accent6" w:themeShade="BF"/>
          <w:sz w:val="28"/>
          <w:szCs w:val="28"/>
          <w:lang w:eastAsia="ru-RU"/>
        </w:rPr>
        <w:lastRenderedPageBreak/>
        <w:t>КОУ «Петропавловская школа-интерна</w:t>
      </w:r>
      <w:r w:rsidRPr="00E83C01">
        <w:rPr>
          <w:rFonts w:ascii="Times New Roman" w:hAnsi="Times New Roman" w:cs="Times New Roman"/>
          <w:b/>
          <w:noProof/>
          <w:color w:val="538135" w:themeColor="accent6" w:themeShade="BF"/>
          <w:sz w:val="20"/>
          <w:szCs w:val="20"/>
          <w:lang w:eastAsia="ru-RU"/>
        </w:rPr>
        <w:t>т</w:t>
      </w:r>
      <w:r w:rsidRPr="00E83C01">
        <w:rPr>
          <w:rFonts w:ascii="Times New Roman" w:hAnsi="Times New Roman" w:cs="Times New Roman"/>
          <w:b/>
          <w:noProof/>
          <w:color w:val="538135" w:themeColor="accent6" w:themeShade="BF"/>
          <w:sz w:val="24"/>
          <w:szCs w:val="24"/>
          <w:lang w:eastAsia="ru-RU"/>
        </w:rPr>
        <w:t>»</w:t>
      </w:r>
    </w:p>
    <w:p w:rsidR="00C16E21" w:rsidRPr="00E83C01" w:rsidRDefault="00020C88" w:rsidP="00C16E21">
      <w:pPr>
        <w:spacing w:after="0" w:line="0" w:lineRule="atLeast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83C01">
        <w:rPr>
          <w:rFonts w:ascii="Times New Roman" w:hAnsi="Times New Roman" w:cs="Times New Roman"/>
          <w:noProof/>
          <w:vanish/>
          <w:color w:val="000000"/>
          <w:sz w:val="20"/>
          <w:szCs w:val="20"/>
          <w:lang w:eastAsia="ru-RU"/>
        </w:rPr>
        <w:t>КОУ «Петропавловская школа-интернат»</w:t>
      </w:r>
    </w:p>
    <w:p w:rsidR="00020C88" w:rsidRPr="00E83C01" w:rsidRDefault="00020C88" w:rsidP="00020C88">
      <w:pPr>
        <w:ind w:left="284" w:right="-459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020C88" w:rsidRPr="00E83C01" w:rsidRDefault="00C16E21" w:rsidP="00772F93">
      <w:pPr>
        <w:ind w:left="284" w:right="-45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83C01">
        <w:rPr>
          <w:rFonts w:ascii="Times New Roman" w:hAnsi="Times New Roman" w:cs="Times New Roman"/>
          <w:b/>
          <w:i/>
          <w:color w:val="C00000"/>
          <w:sz w:val="36"/>
          <w:szCs w:val="36"/>
        </w:rPr>
        <w:t>«</w:t>
      </w:r>
      <w:r w:rsidR="00020C88" w:rsidRPr="00E83C0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ОСОБЕННОСТИ ЛИЧНОСТИ </w:t>
      </w:r>
    </w:p>
    <w:p w:rsidR="00020C88" w:rsidRPr="00E83C01" w:rsidRDefault="00020C88" w:rsidP="00772F93">
      <w:pPr>
        <w:ind w:left="284" w:right="-45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83C0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ПОДРОСТКА </w:t>
      </w:r>
    </w:p>
    <w:p w:rsidR="00C16E21" w:rsidRPr="00E83C01" w:rsidRDefault="00020C88" w:rsidP="00772F93">
      <w:pPr>
        <w:ind w:left="284" w:right="-45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83C01">
        <w:rPr>
          <w:rFonts w:ascii="Times New Roman" w:hAnsi="Times New Roman" w:cs="Times New Roman"/>
          <w:b/>
          <w:i/>
          <w:color w:val="C00000"/>
          <w:sz w:val="36"/>
          <w:szCs w:val="36"/>
        </w:rPr>
        <w:t>С ОВЗ</w:t>
      </w:r>
      <w:r w:rsidR="00C16E21" w:rsidRPr="00E83C01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:rsidR="00C16E21" w:rsidRPr="00E83C01" w:rsidRDefault="00C16E21" w:rsidP="00C16E21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C16E21" w:rsidRPr="00E83C01" w:rsidRDefault="00C16E21" w:rsidP="00C16E21">
      <w:pPr>
        <w:ind w:right="-601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83C01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710180" cy="2145926"/>
            <wp:effectExtent l="0" t="0" r="0" b="698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066" cy="21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E21" w:rsidRPr="00E83C01" w:rsidRDefault="00C16E21" w:rsidP="00C16E21">
      <w:pPr>
        <w:pStyle w:val="a3"/>
        <w:ind w:firstLine="0"/>
        <w:jc w:val="right"/>
        <w:rPr>
          <w:b/>
          <w:i/>
          <w:color w:val="000000"/>
          <w:sz w:val="20"/>
        </w:rPr>
      </w:pPr>
    </w:p>
    <w:p w:rsidR="00020C88" w:rsidRDefault="001D393E" w:rsidP="00C16E2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83C0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A868F3" w:rsidRPr="00E83C01" w:rsidRDefault="00A868F3" w:rsidP="00C16E2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944DBD" w:rsidRPr="00E83C01" w:rsidRDefault="00020C88" w:rsidP="00B86222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83C01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Муромцево-2023</w:t>
      </w:r>
    </w:p>
    <w:sectPr w:rsidR="00944DBD" w:rsidRPr="00E83C01" w:rsidSect="00772F93">
      <w:pgSz w:w="16838" w:h="11906" w:orient="landscape"/>
      <w:pgMar w:top="720" w:right="720" w:bottom="720" w:left="567" w:header="708" w:footer="708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712"/>
    <w:multiLevelType w:val="hybridMultilevel"/>
    <w:tmpl w:val="467EABE2"/>
    <w:lvl w:ilvl="0" w:tplc="8A94B0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B2BF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C06A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64E1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44C7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0CC2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CCC5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28CF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5042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85A4B71"/>
    <w:multiLevelType w:val="hybridMultilevel"/>
    <w:tmpl w:val="04101EB6"/>
    <w:lvl w:ilvl="0" w:tplc="A54839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FA78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D822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F2DD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04B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E415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44B7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855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F86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D6D7391"/>
    <w:multiLevelType w:val="multilevel"/>
    <w:tmpl w:val="959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B18B9"/>
    <w:multiLevelType w:val="multilevel"/>
    <w:tmpl w:val="27C2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A3C9E"/>
    <w:multiLevelType w:val="hybridMultilevel"/>
    <w:tmpl w:val="8A5EAA1A"/>
    <w:lvl w:ilvl="0" w:tplc="5A1EB0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32E7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3C08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AE17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DE1F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5A9E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AACAD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D4B6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A61D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6190F50"/>
    <w:multiLevelType w:val="hybridMultilevel"/>
    <w:tmpl w:val="5DC6DC88"/>
    <w:lvl w:ilvl="0" w:tplc="E9DAFB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5A02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2A70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F2E2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7239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2EA4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56E8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DA7C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7CDD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B2C08CF"/>
    <w:multiLevelType w:val="multilevel"/>
    <w:tmpl w:val="1FA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1EBB"/>
    <w:rsid w:val="00020C88"/>
    <w:rsid w:val="001D393E"/>
    <w:rsid w:val="002B3F74"/>
    <w:rsid w:val="005D7AA3"/>
    <w:rsid w:val="00606F09"/>
    <w:rsid w:val="00772F93"/>
    <w:rsid w:val="00826D74"/>
    <w:rsid w:val="008C7609"/>
    <w:rsid w:val="00944DBD"/>
    <w:rsid w:val="00983044"/>
    <w:rsid w:val="00A868F3"/>
    <w:rsid w:val="00B17953"/>
    <w:rsid w:val="00B20B89"/>
    <w:rsid w:val="00B86222"/>
    <w:rsid w:val="00BF4089"/>
    <w:rsid w:val="00C16E21"/>
    <w:rsid w:val="00C43355"/>
    <w:rsid w:val="00CD1EBB"/>
    <w:rsid w:val="00E57CEB"/>
    <w:rsid w:val="00E8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9"/>
  </w:style>
  <w:style w:type="paragraph" w:styleId="2">
    <w:name w:val="heading 2"/>
    <w:basedOn w:val="a"/>
    <w:link w:val="20"/>
    <w:uiPriority w:val="9"/>
    <w:qFormat/>
    <w:rsid w:val="00E83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E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6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F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83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8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3C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3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zauch</cp:lastModifiedBy>
  <cp:revision>11</cp:revision>
  <cp:lastPrinted>2018-12-13T10:23:00Z</cp:lastPrinted>
  <dcterms:created xsi:type="dcterms:W3CDTF">2018-12-12T09:36:00Z</dcterms:created>
  <dcterms:modified xsi:type="dcterms:W3CDTF">2023-11-17T07:01:00Z</dcterms:modified>
</cp:coreProperties>
</file>